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06BD" w14:textId="77777777" w:rsidR="00A47F5F" w:rsidRDefault="00A47F5F">
      <w:pPr>
        <w:rPr>
          <w:rFonts w:hint="eastAsia"/>
        </w:rPr>
      </w:pPr>
      <w:r>
        <w:rPr>
          <w:rFonts w:hint="eastAsia"/>
        </w:rPr>
        <w:t>嶂的拼音组词怎么写的</w:t>
      </w:r>
    </w:p>
    <w:p w14:paraId="266173EE" w14:textId="77777777" w:rsidR="00A47F5F" w:rsidRDefault="00A47F5F">
      <w:pPr>
        <w:rPr>
          <w:rFonts w:hint="eastAsia"/>
        </w:rPr>
      </w:pPr>
      <w:r>
        <w:rPr>
          <w:rFonts w:hint="eastAsia"/>
        </w:rPr>
        <w:t>嶂，这个字在汉语中并不常见，但它却有着独特的魅力和意义。我们需要明确“嶂”的正确拼音是 zhàng。它属于地质学上的一个术语，用来指代一种高耸而陡峭的山峰或岩壁，通常出现在山脉之中，给自然景观增添了几分雄伟壮观之感。</w:t>
      </w:r>
    </w:p>
    <w:p w14:paraId="0B203B2F" w14:textId="77777777" w:rsidR="00A47F5F" w:rsidRDefault="00A47F5F">
      <w:pPr>
        <w:rPr>
          <w:rFonts w:hint="eastAsia"/>
        </w:rPr>
      </w:pPr>
    </w:p>
    <w:p w14:paraId="6A0686EC" w14:textId="77777777" w:rsidR="00A47F5F" w:rsidRDefault="00A47F5F">
      <w:pPr>
        <w:rPr>
          <w:rFonts w:hint="eastAsia"/>
        </w:rPr>
      </w:pPr>
    </w:p>
    <w:p w14:paraId="3067ACD9" w14:textId="77777777" w:rsidR="00A47F5F" w:rsidRDefault="00A47F5F">
      <w:pPr>
        <w:rPr>
          <w:rFonts w:hint="eastAsia"/>
        </w:rPr>
      </w:pPr>
      <w:r>
        <w:rPr>
          <w:rFonts w:hint="eastAsia"/>
        </w:rPr>
        <w:t>嶂的拼音及其用法</w:t>
      </w:r>
    </w:p>
    <w:p w14:paraId="1D5E021B" w14:textId="77777777" w:rsidR="00A47F5F" w:rsidRDefault="00A47F5F">
      <w:pPr>
        <w:rPr>
          <w:rFonts w:hint="eastAsia"/>
        </w:rPr>
      </w:pPr>
      <w:r>
        <w:rPr>
          <w:rFonts w:hint="eastAsia"/>
        </w:rPr>
        <w:t>了解了嶂的基本含义之后，我们来探讨一下如何使用“嶂”进行拼音组词。由于“嶂”字相对较为专业和特殊，因此与之相关的词汇并不多见。但是，这并不妨碍我们探索一些有趣的组合。“嶂”作为名词时，可以与其他描述性的词语结合使用，比如“云嶂”，意为被云雾缭绕的山峰，给人一种如梦似幻的感觉；还有“翠嶂”，指的是郁郁葱葱、绿树成荫的山峰，形象地描绘出了一幅生机勃勃的自然画卷。</w:t>
      </w:r>
    </w:p>
    <w:p w14:paraId="62438682" w14:textId="77777777" w:rsidR="00A47F5F" w:rsidRDefault="00A47F5F">
      <w:pPr>
        <w:rPr>
          <w:rFonts w:hint="eastAsia"/>
        </w:rPr>
      </w:pPr>
    </w:p>
    <w:p w14:paraId="3E1F0C2F" w14:textId="77777777" w:rsidR="00A47F5F" w:rsidRDefault="00A47F5F">
      <w:pPr>
        <w:rPr>
          <w:rFonts w:hint="eastAsia"/>
        </w:rPr>
      </w:pPr>
    </w:p>
    <w:p w14:paraId="0A4A9085" w14:textId="77777777" w:rsidR="00A47F5F" w:rsidRDefault="00A47F5F">
      <w:pPr>
        <w:rPr>
          <w:rFonts w:hint="eastAsia"/>
        </w:rPr>
      </w:pPr>
      <w:r>
        <w:rPr>
          <w:rFonts w:hint="eastAsia"/>
        </w:rPr>
        <w:t>文学作品中的嶂</w:t>
      </w:r>
    </w:p>
    <w:p w14:paraId="71406F40" w14:textId="77777777" w:rsidR="00A47F5F" w:rsidRDefault="00A47F5F">
      <w:pPr>
        <w:rPr>
          <w:rFonts w:hint="eastAsia"/>
        </w:rPr>
      </w:pPr>
      <w:r>
        <w:rPr>
          <w:rFonts w:hint="eastAsia"/>
        </w:rPr>
        <w:t>在中国古代文学作品中，“嶂”字也时常出现，为文章增添了浓厚的文化气息和艺术感染力。例如，在诗词歌赋里，诗人常常用“嶂”来形容壮丽的山水景色，以此表达自己对大自然的热爱之情以及内心的豪情壮志。像唐代诗人王维在其诗作《终南山》中写道：“白云回望合，青霭入看无。分野中峰变，阴晴众壑殊。”这里的“峰”与“嶂”虽未直接提及，但通过描绘终南山的云雾缭绕、千岩万壑的画面，间接体现了嶂的意境美。</w:t>
      </w:r>
    </w:p>
    <w:p w14:paraId="1BE82EA6" w14:textId="77777777" w:rsidR="00A47F5F" w:rsidRDefault="00A47F5F">
      <w:pPr>
        <w:rPr>
          <w:rFonts w:hint="eastAsia"/>
        </w:rPr>
      </w:pPr>
    </w:p>
    <w:p w14:paraId="31C8651D" w14:textId="77777777" w:rsidR="00A47F5F" w:rsidRDefault="00A47F5F">
      <w:pPr>
        <w:rPr>
          <w:rFonts w:hint="eastAsia"/>
        </w:rPr>
      </w:pPr>
    </w:p>
    <w:p w14:paraId="5ED1AC86" w14:textId="77777777" w:rsidR="00A47F5F" w:rsidRDefault="00A47F5F">
      <w:pPr>
        <w:rPr>
          <w:rFonts w:hint="eastAsia"/>
        </w:rPr>
      </w:pPr>
      <w:r>
        <w:rPr>
          <w:rFonts w:hint="eastAsia"/>
        </w:rPr>
        <w:t>嶂字的学习与应用</w:t>
      </w:r>
    </w:p>
    <w:p w14:paraId="6E3AA8A3" w14:textId="77777777" w:rsidR="00A47F5F" w:rsidRDefault="00A47F5F">
      <w:pPr>
        <w:rPr>
          <w:rFonts w:hint="eastAsia"/>
        </w:rPr>
      </w:pPr>
      <w:r>
        <w:rPr>
          <w:rFonts w:hint="eastAsia"/>
        </w:rPr>
        <w:t>对于学习汉语的朋友来说，掌握“嶂”这个字不仅可以丰富自己的词汇量，还能更好地理解和欣赏中国古典文学作品。在现代汉语中，虽然“嶂”字的使用频率较低，但在特定场合下巧妙运用，则能显示出说话者或作者深厚的文化底蕴和语言功底。例如，在描写旅行经历或者自然风光的文章中，适当加入“嶂”字组成的词语，可以使描述更加生动具体，引人入胜。</w:t>
      </w:r>
    </w:p>
    <w:p w14:paraId="3797A004" w14:textId="77777777" w:rsidR="00A47F5F" w:rsidRDefault="00A47F5F">
      <w:pPr>
        <w:rPr>
          <w:rFonts w:hint="eastAsia"/>
        </w:rPr>
      </w:pPr>
    </w:p>
    <w:p w14:paraId="6433E1AF" w14:textId="77777777" w:rsidR="00A47F5F" w:rsidRDefault="00A47F5F">
      <w:pPr>
        <w:rPr>
          <w:rFonts w:hint="eastAsia"/>
        </w:rPr>
      </w:pPr>
    </w:p>
    <w:p w14:paraId="225D319E" w14:textId="77777777" w:rsidR="00A47F5F" w:rsidRDefault="00A47F5F">
      <w:pPr>
        <w:rPr>
          <w:rFonts w:hint="eastAsia"/>
        </w:rPr>
      </w:pPr>
      <w:r>
        <w:rPr>
          <w:rFonts w:hint="eastAsia"/>
        </w:rPr>
        <w:t>最后的总结</w:t>
      </w:r>
    </w:p>
    <w:p w14:paraId="01370C98" w14:textId="77777777" w:rsidR="00A47F5F" w:rsidRDefault="00A47F5F">
      <w:pPr>
        <w:rPr>
          <w:rFonts w:hint="eastAsia"/>
        </w:rPr>
      </w:pPr>
      <w:r>
        <w:rPr>
          <w:rFonts w:hint="eastAsia"/>
        </w:rPr>
        <w:t>“嶂”的拼音是 zhàng，它不仅承载着自然界山川之美，还在文化传承方面发挥着重要作用。无论是古代还是现代，无论是在口头交流还是书面表达中，“嶂”都以它独特的方式展现了自己的价值。希望通过对“嶂”的拼音组词的学习，大家能够更加深入地领略到汉字的魅力，并将其灵活运用于日常生活当中。</w:t>
      </w:r>
    </w:p>
    <w:p w14:paraId="462468E2" w14:textId="77777777" w:rsidR="00A47F5F" w:rsidRDefault="00A47F5F">
      <w:pPr>
        <w:rPr>
          <w:rFonts w:hint="eastAsia"/>
        </w:rPr>
      </w:pPr>
    </w:p>
    <w:p w14:paraId="7401E59E" w14:textId="77777777" w:rsidR="00A47F5F" w:rsidRDefault="00A47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AD0B1" w14:textId="7DD874B3" w:rsidR="00BD0246" w:rsidRDefault="00BD0246"/>
    <w:sectPr w:rsidR="00BD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6"/>
    <w:rsid w:val="00277131"/>
    <w:rsid w:val="00A47F5F"/>
    <w:rsid w:val="00B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21FF2-86C0-457E-95B2-5AD10200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