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0E8B" w14:textId="77777777" w:rsidR="00F974FC" w:rsidRDefault="00F974FC">
      <w:pPr>
        <w:rPr>
          <w:rFonts w:hint="eastAsia"/>
        </w:rPr>
      </w:pPr>
      <w:r>
        <w:rPr>
          <w:rFonts w:hint="eastAsia"/>
        </w:rPr>
        <w:t>嶂的拼音字母怎么写的呀怎么读</w:t>
      </w:r>
    </w:p>
    <w:p w14:paraId="20A123F2" w14:textId="77777777" w:rsidR="00F974FC" w:rsidRDefault="00F974FC">
      <w:pPr>
        <w:rPr>
          <w:rFonts w:hint="eastAsia"/>
        </w:rPr>
      </w:pPr>
      <w:r>
        <w:rPr>
          <w:rFonts w:hint="eastAsia"/>
        </w:rPr>
        <w:t>嶂字的拼音写作“zhàng”，其中“z”是一个轻声母，而“hàng”的音调则是第四声。在汉语拼音系统中，“zh”表示一个硬颚塞擦音，发音时舌尖应顶住上前牙，形成气流阻断，然后缓缓释放出气流发声，同时伴随着喉咙发出的声音。“àng”则是开口音，发音时嘴巴要充分打开，舌头放松并平放于口腔底部。</w:t>
      </w:r>
    </w:p>
    <w:p w14:paraId="7571C6E6" w14:textId="77777777" w:rsidR="00F974FC" w:rsidRDefault="00F974FC">
      <w:pPr>
        <w:rPr>
          <w:rFonts w:hint="eastAsia"/>
        </w:rPr>
      </w:pPr>
    </w:p>
    <w:p w14:paraId="75894153" w14:textId="77777777" w:rsidR="00F974FC" w:rsidRDefault="00F974FC">
      <w:pPr>
        <w:rPr>
          <w:rFonts w:hint="eastAsia"/>
        </w:rPr>
      </w:pPr>
    </w:p>
    <w:p w14:paraId="52F07976" w14:textId="77777777" w:rsidR="00F974FC" w:rsidRDefault="00F974FC">
      <w:pPr>
        <w:rPr>
          <w:rFonts w:hint="eastAsia"/>
        </w:rPr>
      </w:pPr>
      <w:r>
        <w:rPr>
          <w:rFonts w:hint="eastAsia"/>
        </w:rPr>
        <w:t>嶂的基本释义</w:t>
      </w:r>
    </w:p>
    <w:p w14:paraId="53D7F01E" w14:textId="77777777" w:rsidR="00F974FC" w:rsidRDefault="00F974FC">
      <w:pPr>
        <w:rPr>
          <w:rFonts w:hint="eastAsia"/>
        </w:rPr>
      </w:pPr>
      <w:r>
        <w:rPr>
          <w:rFonts w:hint="eastAsia"/>
        </w:rPr>
        <w:t>嶂指的是高耸险峻的山峰或山岭。通常用来形容山脉连绵起伏、峰峦叠嶂的壮观景象。嶂字不仅描绘了自然景观的独特风貌，还承载着丰富的文化内涵和审美价值。古代文人墨客常以嶂入诗，借以表达对大自然壮美景色的赞美之情。</w:t>
      </w:r>
    </w:p>
    <w:p w14:paraId="57F621A7" w14:textId="77777777" w:rsidR="00F974FC" w:rsidRDefault="00F974FC">
      <w:pPr>
        <w:rPr>
          <w:rFonts w:hint="eastAsia"/>
        </w:rPr>
      </w:pPr>
    </w:p>
    <w:p w14:paraId="7FD8F233" w14:textId="77777777" w:rsidR="00F974FC" w:rsidRDefault="00F974FC">
      <w:pPr>
        <w:rPr>
          <w:rFonts w:hint="eastAsia"/>
        </w:rPr>
      </w:pPr>
    </w:p>
    <w:p w14:paraId="1DF4972E" w14:textId="77777777" w:rsidR="00F974FC" w:rsidRDefault="00F974FC">
      <w:pPr>
        <w:rPr>
          <w:rFonts w:hint="eastAsia"/>
        </w:rPr>
      </w:pPr>
      <w:r>
        <w:rPr>
          <w:rFonts w:hint="eastAsia"/>
        </w:rPr>
        <w:t>嶂在文学作品中的应用</w:t>
      </w:r>
    </w:p>
    <w:p w14:paraId="1E080A6D" w14:textId="77777777" w:rsidR="00F974FC" w:rsidRDefault="00F974FC">
      <w:pPr>
        <w:rPr>
          <w:rFonts w:hint="eastAsia"/>
        </w:rPr>
      </w:pPr>
      <w:r>
        <w:rPr>
          <w:rFonts w:hint="eastAsia"/>
        </w:rPr>
        <w:t>在中国古典文学作品中，嶂字频繁出现，它不仅是对自然景色的描述，也是诗人情感寄托的重要载体。例如唐代王之涣的《登鹳雀楼》：“白日依山尽，黄河入海流。欲穷千里目scri??o，更上一层楼。”虽然这里没有直接使用“嶂”字，但其描绘的山河景象却与嶂所代表的意境相吻合。嶂字通过这样的方式，在文学作品中构建了一种既具体又抽象的艺术空间，让读者能够感受到作者想要传达的那种超脱尘世的美感。</w:t>
      </w:r>
    </w:p>
    <w:p w14:paraId="417DBD37" w14:textId="77777777" w:rsidR="00F974FC" w:rsidRDefault="00F974FC">
      <w:pPr>
        <w:rPr>
          <w:rFonts w:hint="eastAsia"/>
        </w:rPr>
      </w:pPr>
    </w:p>
    <w:p w14:paraId="5753E085" w14:textId="77777777" w:rsidR="00F974FC" w:rsidRDefault="00F974FC">
      <w:pPr>
        <w:rPr>
          <w:rFonts w:hint="eastAsia"/>
        </w:rPr>
      </w:pPr>
    </w:p>
    <w:p w14:paraId="71BDEE80" w14:textId="77777777" w:rsidR="00F974FC" w:rsidRDefault="00F974FC">
      <w:pPr>
        <w:rPr>
          <w:rFonts w:hint="eastAsia"/>
        </w:rPr>
      </w:pPr>
      <w:r>
        <w:rPr>
          <w:rFonts w:hint="eastAsia"/>
        </w:rPr>
        <w:t>嶂的文化意义</w:t>
      </w:r>
    </w:p>
    <w:p w14:paraId="71E54807" w14:textId="77777777" w:rsidR="00F974FC" w:rsidRDefault="00F974FC">
      <w:pPr>
        <w:rPr>
          <w:rFonts w:hint="eastAsia"/>
        </w:rPr>
      </w:pPr>
      <w:r>
        <w:rPr>
          <w:rFonts w:hint="eastAsia"/>
        </w:rPr>
        <w:t>除了作为自然景物的象征外，嶂还具有一定的文化意义。在中国传统文化里，山被视为连接天地之间的桥梁，是人间与天界的交界点。因此，像嶂这样代表着高山的形象往往被赋予了神圣的意义。许多道教名山大川都被称为嶂，这反映了人们对于自然界神秘力量的一种敬畏之心。嶂也经常出现在中国的山水画中，画家们利用笔墨来捕捉那些雄伟壮观的山峰形象，以此来表达他们对自然之美的深刻体会。</w:t>
      </w:r>
    </w:p>
    <w:p w14:paraId="6C84BFCF" w14:textId="77777777" w:rsidR="00F974FC" w:rsidRDefault="00F974FC">
      <w:pPr>
        <w:rPr>
          <w:rFonts w:hint="eastAsia"/>
        </w:rPr>
      </w:pPr>
    </w:p>
    <w:p w14:paraId="36E4824F" w14:textId="77777777" w:rsidR="00F974FC" w:rsidRDefault="00F974FC">
      <w:pPr>
        <w:rPr>
          <w:rFonts w:hint="eastAsia"/>
        </w:rPr>
      </w:pPr>
    </w:p>
    <w:p w14:paraId="683EA612" w14:textId="77777777" w:rsidR="00F974FC" w:rsidRDefault="00F974FC">
      <w:pPr>
        <w:rPr>
          <w:rFonts w:hint="eastAsia"/>
        </w:rPr>
      </w:pPr>
      <w:r>
        <w:rPr>
          <w:rFonts w:hint="eastAsia"/>
        </w:rPr>
        <w:t>最后的总结</w:t>
      </w:r>
    </w:p>
    <w:p w14:paraId="0552F614" w14:textId="77777777" w:rsidR="00F974FC" w:rsidRDefault="00F974FC">
      <w:pPr>
        <w:rPr>
          <w:rFonts w:hint="eastAsia"/>
        </w:rPr>
      </w:pPr>
      <w:r>
        <w:rPr>
          <w:rFonts w:hint="eastAsia"/>
        </w:rPr>
        <w:t>“嶂”字不仅承载着独特的地理概念，同时也蕴含了深厚的文化底蕴。无论是从语言学的角度探讨其发音规则，还是从文学艺术层面分析其表现形式，都能发现这个汉字背后丰富的知识体系。学习了解这些内容有助于我们更好地理解中国传统文化，并增进对中国文字之美的欣赏能力。</w:t>
      </w:r>
    </w:p>
    <w:p w14:paraId="3E2F21FF" w14:textId="77777777" w:rsidR="00F974FC" w:rsidRDefault="00F974FC">
      <w:pPr>
        <w:rPr>
          <w:rFonts w:hint="eastAsia"/>
        </w:rPr>
      </w:pPr>
    </w:p>
    <w:p w14:paraId="4B5ED60A" w14:textId="77777777" w:rsidR="00F974FC" w:rsidRDefault="00F97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04AFE" w14:textId="3137F92C" w:rsidR="00864C23" w:rsidRDefault="00864C23"/>
    <w:sectPr w:rsidR="00864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23"/>
    <w:rsid w:val="00277131"/>
    <w:rsid w:val="00864C23"/>
    <w:rsid w:val="00F9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DE13B-1EBC-4149-B296-5EFD8FC4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