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5273" w14:textId="77777777" w:rsidR="00B46444" w:rsidRDefault="00B46444">
      <w:pPr>
        <w:rPr>
          <w:rFonts w:hint="eastAsia"/>
        </w:rPr>
      </w:pPr>
      <w:r>
        <w:rPr>
          <w:rFonts w:hint="eastAsia"/>
        </w:rPr>
        <w:t>崭这个字的拼音怎么拼写的</w:t>
      </w:r>
    </w:p>
    <w:p w14:paraId="6E2506B9" w14:textId="77777777" w:rsidR="00B46444" w:rsidRDefault="00B46444">
      <w:pPr>
        <w:rPr>
          <w:rFonts w:hint="eastAsia"/>
        </w:rPr>
      </w:pPr>
    </w:p>
    <w:p w14:paraId="4E08C276" w14:textId="77777777" w:rsidR="00B46444" w:rsidRDefault="00B46444">
      <w:pPr>
        <w:rPr>
          <w:rFonts w:hint="eastAsia"/>
        </w:rPr>
      </w:pPr>
      <w:r>
        <w:rPr>
          <w:rFonts w:hint="eastAsia"/>
        </w:rPr>
        <w:t>“崭”是一个在现代汉语中较为常见的汉字，通常用于形容事物具有崭新、出色、突出的特点。对于这个字的拼音写法，标准的读音是“zhǎn”。这是一个由声母“zh”和韵母“ǎn”组成的音节，在普通话中属于第三声。</w:t>
      </w:r>
    </w:p>
    <w:p w14:paraId="78390389" w14:textId="77777777" w:rsidR="00B46444" w:rsidRDefault="00B46444">
      <w:pPr>
        <w:rPr>
          <w:rFonts w:hint="eastAsia"/>
        </w:rPr>
      </w:pPr>
    </w:p>
    <w:p w14:paraId="2625CDA8" w14:textId="77777777" w:rsidR="00B46444" w:rsidRDefault="00B46444">
      <w:pPr>
        <w:rPr>
          <w:rFonts w:hint="eastAsia"/>
        </w:rPr>
      </w:pPr>
    </w:p>
    <w:p w14:paraId="687127A5" w14:textId="77777777" w:rsidR="00B46444" w:rsidRDefault="00B46444">
      <w:pPr>
        <w:rPr>
          <w:rFonts w:hint="eastAsia"/>
        </w:rPr>
      </w:pPr>
      <w:r>
        <w:rPr>
          <w:rFonts w:hint="eastAsia"/>
        </w:rPr>
        <w:t>“崭”的基本含义与用法</w:t>
      </w:r>
    </w:p>
    <w:p w14:paraId="3051244D" w14:textId="77777777" w:rsidR="00B46444" w:rsidRDefault="00B46444">
      <w:pPr>
        <w:rPr>
          <w:rFonts w:hint="eastAsia"/>
        </w:rPr>
      </w:pPr>
    </w:p>
    <w:p w14:paraId="4500585D" w14:textId="77777777" w:rsidR="00B46444" w:rsidRDefault="00B46444">
      <w:pPr>
        <w:rPr>
          <w:rFonts w:hint="eastAsia"/>
        </w:rPr>
      </w:pPr>
      <w:r>
        <w:rPr>
          <w:rFonts w:hint="eastAsia"/>
        </w:rPr>
        <w:t>“崭”字的基本意思是高耸、突出，也可引申为崭新、非常新的意思。例如，“崭新的一页”就表示全新的开始；“崭露头角”则用来形容某人初显才华。因此，这个字在书面语和正式场合中使用频率较高，尤其是在文学作品或演讲稿中。</w:t>
      </w:r>
    </w:p>
    <w:p w14:paraId="047FC277" w14:textId="77777777" w:rsidR="00B46444" w:rsidRDefault="00B46444">
      <w:pPr>
        <w:rPr>
          <w:rFonts w:hint="eastAsia"/>
        </w:rPr>
      </w:pPr>
    </w:p>
    <w:p w14:paraId="14635DAA" w14:textId="77777777" w:rsidR="00B46444" w:rsidRDefault="00B46444">
      <w:pPr>
        <w:rPr>
          <w:rFonts w:hint="eastAsia"/>
        </w:rPr>
      </w:pPr>
    </w:p>
    <w:p w14:paraId="6415848B" w14:textId="77777777" w:rsidR="00B46444" w:rsidRDefault="00B46444">
      <w:pPr>
        <w:rPr>
          <w:rFonts w:hint="eastAsia"/>
        </w:rPr>
      </w:pPr>
      <w:r>
        <w:rPr>
          <w:rFonts w:hint="eastAsia"/>
        </w:rPr>
        <w:t>拼音结构解析</w:t>
      </w:r>
    </w:p>
    <w:p w14:paraId="6CD288C3" w14:textId="77777777" w:rsidR="00B46444" w:rsidRDefault="00B46444">
      <w:pPr>
        <w:rPr>
          <w:rFonts w:hint="eastAsia"/>
        </w:rPr>
      </w:pPr>
    </w:p>
    <w:p w14:paraId="29EB9EC4" w14:textId="77777777" w:rsidR="00B46444" w:rsidRDefault="00B46444">
      <w:pPr>
        <w:rPr>
          <w:rFonts w:hint="eastAsia"/>
        </w:rPr>
      </w:pPr>
      <w:r>
        <w:rPr>
          <w:rFonts w:hint="eastAsia"/>
        </w:rPr>
        <w:t>从拼音的角度来看，“崭”字的标准拼写是“zhǎn”，其中“zh”是翘舌音，发音时舌尖要卷起轻触上颚；“ǎn”是带有第三声音调的韵母，发音先降后升，有明显的转折感。需要注意的是，有些方言区的人可能会将“zh”误读成“z”或者“j”，但在普通话中必须严格按照“zhǎn”的发音来读。</w:t>
      </w:r>
    </w:p>
    <w:p w14:paraId="78DA3035" w14:textId="77777777" w:rsidR="00B46444" w:rsidRDefault="00B46444">
      <w:pPr>
        <w:rPr>
          <w:rFonts w:hint="eastAsia"/>
        </w:rPr>
      </w:pPr>
    </w:p>
    <w:p w14:paraId="53263AF2" w14:textId="77777777" w:rsidR="00B46444" w:rsidRDefault="00B46444">
      <w:pPr>
        <w:rPr>
          <w:rFonts w:hint="eastAsia"/>
        </w:rPr>
      </w:pPr>
    </w:p>
    <w:p w14:paraId="0D197CD1" w14:textId="77777777" w:rsidR="00B46444" w:rsidRDefault="00B46444">
      <w:pPr>
        <w:rPr>
          <w:rFonts w:hint="eastAsia"/>
        </w:rPr>
      </w:pPr>
      <w:r>
        <w:rPr>
          <w:rFonts w:hint="eastAsia"/>
        </w:rPr>
        <w:t>常见组词与例句</w:t>
      </w:r>
    </w:p>
    <w:p w14:paraId="2049AF63" w14:textId="77777777" w:rsidR="00B46444" w:rsidRDefault="00B46444">
      <w:pPr>
        <w:rPr>
          <w:rFonts w:hint="eastAsia"/>
        </w:rPr>
      </w:pPr>
    </w:p>
    <w:p w14:paraId="5BDDE895" w14:textId="77777777" w:rsidR="00B46444" w:rsidRDefault="00B46444">
      <w:pPr>
        <w:rPr>
          <w:rFonts w:hint="eastAsia"/>
        </w:rPr>
      </w:pPr>
      <w:r>
        <w:rPr>
          <w:rFonts w:hint="eastAsia"/>
        </w:rPr>
        <w:t>“崭”字可以组成许多常用词语，比如“崭新”、“崭露头角”、“崭然”等。“崭新”多用于描述物品或状态全新未用过，如：“这是一辆崭新的汽车。”“崭露头角”则常用于形容年轻人初显才能，例如：“他在比赛中崭露头角，引起广泛关注。”</w:t>
      </w:r>
    </w:p>
    <w:p w14:paraId="4055184C" w14:textId="77777777" w:rsidR="00B46444" w:rsidRDefault="00B46444">
      <w:pPr>
        <w:rPr>
          <w:rFonts w:hint="eastAsia"/>
        </w:rPr>
      </w:pPr>
    </w:p>
    <w:p w14:paraId="47C1A2A0" w14:textId="77777777" w:rsidR="00B46444" w:rsidRDefault="00B46444">
      <w:pPr>
        <w:rPr>
          <w:rFonts w:hint="eastAsia"/>
        </w:rPr>
      </w:pPr>
    </w:p>
    <w:p w14:paraId="1710FF38" w14:textId="77777777" w:rsidR="00B46444" w:rsidRDefault="00B46444">
      <w:pPr>
        <w:rPr>
          <w:rFonts w:hint="eastAsia"/>
        </w:rPr>
      </w:pPr>
      <w:r>
        <w:rPr>
          <w:rFonts w:hint="eastAsia"/>
        </w:rPr>
        <w:t>书写与记忆技巧</w:t>
      </w:r>
    </w:p>
    <w:p w14:paraId="7C95DF10" w14:textId="77777777" w:rsidR="00B46444" w:rsidRDefault="00B46444">
      <w:pPr>
        <w:rPr>
          <w:rFonts w:hint="eastAsia"/>
        </w:rPr>
      </w:pPr>
    </w:p>
    <w:p w14:paraId="0E9A83D7" w14:textId="77777777" w:rsidR="00B46444" w:rsidRDefault="00B46444">
      <w:pPr>
        <w:rPr>
          <w:rFonts w:hint="eastAsia"/>
        </w:rPr>
      </w:pPr>
      <w:r>
        <w:rPr>
          <w:rFonts w:hint="eastAsia"/>
        </w:rPr>
        <w:t>在书写“崭”字时，要注意它的结构是左右结构，左边是“山”字旁，右边是“斩”字的一部分。为了更好地记忆这个字的读音和写法，可以通过联想的方式，例如联想到高山耸立的样子，帮助理解其“高耸、突出”的本义。</w:t>
      </w:r>
    </w:p>
    <w:p w14:paraId="6FD0D818" w14:textId="77777777" w:rsidR="00B46444" w:rsidRDefault="00B46444">
      <w:pPr>
        <w:rPr>
          <w:rFonts w:hint="eastAsia"/>
        </w:rPr>
      </w:pPr>
    </w:p>
    <w:p w14:paraId="09475EC3" w14:textId="77777777" w:rsidR="00B46444" w:rsidRDefault="00B4644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DBA35F8" w14:textId="39FF114C" w:rsidR="007B10D0" w:rsidRDefault="007B10D0"/>
    <w:sectPr w:rsidR="007B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D0"/>
    <w:rsid w:val="00277131"/>
    <w:rsid w:val="007B10D0"/>
    <w:rsid w:val="00B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AE09C-B10F-4DA8-8768-93A48119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