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69A31" w14:textId="77777777" w:rsidR="00696030" w:rsidRDefault="00696030">
      <w:pPr>
        <w:rPr>
          <w:rFonts w:hint="eastAsia"/>
        </w:rPr>
      </w:pPr>
    </w:p>
    <w:p w14:paraId="4CC93FA9" w14:textId="77777777" w:rsidR="00696030" w:rsidRDefault="00696030">
      <w:pPr>
        <w:rPr>
          <w:rFonts w:hint="eastAsia"/>
        </w:rPr>
      </w:pPr>
      <w:r>
        <w:rPr>
          <w:rFonts w:hint="eastAsia"/>
        </w:rPr>
        <w:tab/>
        <w:t>崭的组词组和拼音怎么写</w:t>
      </w:r>
    </w:p>
    <w:p w14:paraId="03A2E2E4" w14:textId="77777777" w:rsidR="00696030" w:rsidRDefault="00696030">
      <w:pPr>
        <w:rPr>
          <w:rFonts w:hint="eastAsia"/>
        </w:rPr>
      </w:pPr>
    </w:p>
    <w:p w14:paraId="2B3DA996" w14:textId="77777777" w:rsidR="00696030" w:rsidRDefault="00696030">
      <w:pPr>
        <w:rPr>
          <w:rFonts w:hint="eastAsia"/>
        </w:rPr>
      </w:pPr>
    </w:p>
    <w:p w14:paraId="41D2CEE0" w14:textId="77777777" w:rsidR="00696030" w:rsidRDefault="00696030">
      <w:pPr>
        <w:rPr>
          <w:rFonts w:hint="eastAsia"/>
        </w:rPr>
      </w:pPr>
      <w:r>
        <w:rPr>
          <w:rFonts w:hint="eastAsia"/>
        </w:rPr>
        <w:tab/>
        <w:t>“崭”是一个汉语常用字，读音为zhǎn。它的基本含义是高峻、突出，也可以引申为非常、特别的意思。在现代汉语中，“崭”经常用于形容事物具有突出的表现或非凡的状态，例如“崭新”就表示非常新的意思。</w:t>
      </w:r>
    </w:p>
    <w:p w14:paraId="614B2E34" w14:textId="77777777" w:rsidR="00696030" w:rsidRDefault="00696030">
      <w:pPr>
        <w:rPr>
          <w:rFonts w:hint="eastAsia"/>
        </w:rPr>
      </w:pPr>
    </w:p>
    <w:p w14:paraId="3A95B73E" w14:textId="77777777" w:rsidR="00696030" w:rsidRDefault="00696030">
      <w:pPr>
        <w:rPr>
          <w:rFonts w:hint="eastAsia"/>
        </w:rPr>
      </w:pPr>
    </w:p>
    <w:p w14:paraId="4A9E960C" w14:textId="77777777" w:rsidR="00696030" w:rsidRDefault="00696030">
      <w:pPr>
        <w:rPr>
          <w:rFonts w:hint="eastAsia"/>
        </w:rPr>
      </w:pPr>
    </w:p>
    <w:p w14:paraId="2EFC64D7" w14:textId="77777777" w:rsidR="00696030" w:rsidRDefault="00696030">
      <w:pPr>
        <w:rPr>
          <w:rFonts w:hint="eastAsia"/>
        </w:rPr>
      </w:pPr>
      <w:r>
        <w:rPr>
          <w:rFonts w:hint="eastAsia"/>
        </w:rPr>
        <w:tab/>
        <w:t>常见的组词</w:t>
      </w:r>
    </w:p>
    <w:p w14:paraId="01C13ED5" w14:textId="77777777" w:rsidR="00696030" w:rsidRDefault="00696030">
      <w:pPr>
        <w:rPr>
          <w:rFonts w:hint="eastAsia"/>
        </w:rPr>
      </w:pPr>
    </w:p>
    <w:p w14:paraId="64B6157E" w14:textId="77777777" w:rsidR="00696030" w:rsidRDefault="00696030">
      <w:pPr>
        <w:rPr>
          <w:rFonts w:hint="eastAsia"/>
        </w:rPr>
      </w:pPr>
    </w:p>
    <w:p w14:paraId="5B121499" w14:textId="77777777" w:rsidR="00696030" w:rsidRDefault="00696030">
      <w:pPr>
        <w:rPr>
          <w:rFonts w:hint="eastAsia"/>
        </w:rPr>
      </w:pPr>
      <w:r>
        <w:rPr>
          <w:rFonts w:hint="eastAsia"/>
        </w:rPr>
        <w:tab/>
        <w:t>“崭”可以组成许多词语，下面是一些常见的组词及其拼音：</w:t>
      </w:r>
    </w:p>
    <w:p w14:paraId="0CC43E19" w14:textId="77777777" w:rsidR="00696030" w:rsidRDefault="00696030">
      <w:pPr>
        <w:rPr>
          <w:rFonts w:hint="eastAsia"/>
        </w:rPr>
      </w:pPr>
    </w:p>
    <w:p w14:paraId="0DAB378D" w14:textId="77777777" w:rsidR="00696030" w:rsidRDefault="00696030">
      <w:pPr>
        <w:rPr>
          <w:rFonts w:hint="eastAsia"/>
        </w:rPr>
      </w:pPr>
    </w:p>
    <w:p w14:paraId="29F280AE" w14:textId="77777777" w:rsidR="00696030" w:rsidRDefault="00696030">
      <w:pPr>
        <w:rPr>
          <w:rFonts w:hint="eastAsia"/>
        </w:rPr>
      </w:pPr>
    </w:p>
    <w:p w14:paraId="3683E631" w14:textId="77777777" w:rsidR="00696030" w:rsidRDefault="00696030">
      <w:pPr>
        <w:rPr>
          <w:rFonts w:hint="eastAsia"/>
        </w:rPr>
      </w:pPr>
      <w:r>
        <w:rPr>
          <w:rFonts w:hint="eastAsia"/>
        </w:rPr>
        <w:tab/>
      </w:r>
    </w:p>
    <w:p w14:paraId="350E3711" w14:textId="77777777" w:rsidR="00696030" w:rsidRDefault="0069603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崭新（zhǎn xīn）：表示非常新的，没有使用过的状态。</w:t>
      </w:r>
    </w:p>
    <w:p w14:paraId="67D5B066" w14:textId="77777777" w:rsidR="00696030" w:rsidRDefault="00696030">
      <w:pPr>
        <w:rPr>
          <w:rFonts w:hint="eastAsia"/>
        </w:rPr>
      </w:pPr>
      <w:r>
        <w:rPr>
          <w:rFonts w:hint="eastAsia"/>
        </w:rPr>
        <w:tab/>
      </w:r>
    </w:p>
    <w:p w14:paraId="4026F371" w14:textId="77777777" w:rsidR="00696030" w:rsidRDefault="00696030">
      <w:pPr>
        <w:rPr>
          <w:rFonts w:hint="eastAsia"/>
        </w:rPr>
      </w:pPr>
      <w:r>
        <w:rPr>
          <w:rFonts w:hint="eastAsia"/>
        </w:rPr>
        <w:tab/>
      </w:r>
    </w:p>
    <w:p w14:paraId="4F5B9C1A" w14:textId="77777777" w:rsidR="00696030" w:rsidRDefault="0069603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崭露头角（zhǎn lù tóu jiǎo）：比喻人的才能开始显露出来。</w:t>
      </w:r>
    </w:p>
    <w:p w14:paraId="40E8A978" w14:textId="77777777" w:rsidR="00696030" w:rsidRDefault="00696030">
      <w:pPr>
        <w:rPr>
          <w:rFonts w:hint="eastAsia"/>
        </w:rPr>
      </w:pPr>
      <w:r>
        <w:rPr>
          <w:rFonts w:hint="eastAsia"/>
        </w:rPr>
        <w:tab/>
      </w:r>
    </w:p>
    <w:p w14:paraId="5A974F0C" w14:textId="77777777" w:rsidR="00696030" w:rsidRDefault="00696030">
      <w:pPr>
        <w:rPr>
          <w:rFonts w:hint="eastAsia"/>
        </w:rPr>
      </w:pPr>
      <w:r>
        <w:rPr>
          <w:rFonts w:hint="eastAsia"/>
        </w:rPr>
        <w:tab/>
      </w:r>
    </w:p>
    <w:p w14:paraId="7B45C8A3" w14:textId="77777777" w:rsidR="00696030" w:rsidRDefault="0069603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崭然（zhǎn rán）：形容事物高耸突出的样子。</w:t>
      </w:r>
    </w:p>
    <w:p w14:paraId="0A083635" w14:textId="77777777" w:rsidR="00696030" w:rsidRDefault="00696030">
      <w:pPr>
        <w:rPr>
          <w:rFonts w:hint="eastAsia"/>
        </w:rPr>
      </w:pPr>
      <w:r>
        <w:rPr>
          <w:rFonts w:hint="eastAsia"/>
        </w:rPr>
        <w:tab/>
      </w:r>
    </w:p>
    <w:p w14:paraId="3E75D8E8" w14:textId="77777777" w:rsidR="00696030" w:rsidRDefault="00696030">
      <w:pPr>
        <w:rPr>
          <w:rFonts w:hint="eastAsia"/>
        </w:rPr>
      </w:pPr>
      <w:r>
        <w:rPr>
          <w:rFonts w:hint="eastAsia"/>
        </w:rPr>
        <w:tab/>
      </w:r>
    </w:p>
    <w:p w14:paraId="3CC857DA" w14:textId="77777777" w:rsidR="00696030" w:rsidRDefault="0069603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崭崖（zhǎn yá）：指陡峭的山崖。</w:t>
      </w:r>
    </w:p>
    <w:p w14:paraId="46D14B75" w14:textId="77777777" w:rsidR="00696030" w:rsidRDefault="00696030">
      <w:pPr>
        <w:rPr>
          <w:rFonts w:hint="eastAsia"/>
        </w:rPr>
      </w:pPr>
      <w:r>
        <w:rPr>
          <w:rFonts w:hint="eastAsia"/>
        </w:rPr>
        <w:tab/>
      </w:r>
    </w:p>
    <w:p w14:paraId="0DCF62B6" w14:textId="77777777" w:rsidR="00696030" w:rsidRDefault="00696030">
      <w:pPr>
        <w:rPr>
          <w:rFonts w:hint="eastAsia"/>
        </w:rPr>
      </w:pPr>
      <w:r>
        <w:rPr>
          <w:rFonts w:hint="eastAsia"/>
        </w:rPr>
        <w:tab/>
      </w:r>
    </w:p>
    <w:p w14:paraId="7790CE1D" w14:textId="77777777" w:rsidR="00696030" w:rsidRDefault="0069603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崭绝（zhǎn jué）：形容地势险峻。</w:t>
      </w:r>
    </w:p>
    <w:p w14:paraId="7D2E6756" w14:textId="77777777" w:rsidR="00696030" w:rsidRDefault="00696030">
      <w:pPr>
        <w:rPr>
          <w:rFonts w:hint="eastAsia"/>
        </w:rPr>
      </w:pPr>
      <w:r>
        <w:rPr>
          <w:rFonts w:hint="eastAsia"/>
        </w:rPr>
        <w:tab/>
      </w:r>
    </w:p>
    <w:p w14:paraId="2F2FE30F" w14:textId="77777777" w:rsidR="00696030" w:rsidRDefault="00696030">
      <w:pPr>
        <w:rPr>
          <w:rFonts w:hint="eastAsia"/>
        </w:rPr>
      </w:pPr>
    </w:p>
    <w:p w14:paraId="6CCE6E5A" w14:textId="77777777" w:rsidR="00696030" w:rsidRDefault="00696030">
      <w:pPr>
        <w:rPr>
          <w:rFonts w:hint="eastAsia"/>
        </w:rPr>
      </w:pPr>
    </w:p>
    <w:p w14:paraId="47A388C5" w14:textId="77777777" w:rsidR="00696030" w:rsidRDefault="00696030">
      <w:pPr>
        <w:rPr>
          <w:rFonts w:hint="eastAsia"/>
        </w:rPr>
      </w:pPr>
      <w:r>
        <w:rPr>
          <w:rFonts w:hint="eastAsia"/>
        </w:rPr>
        <w:tab/>
        <w:t>用法举例</w:t>
      </w:r>
    </w:p>
    <w:p w14:paraId="366B9253" w14:textId="77777777" w:rsidR="00696030" w:rsidRDefault="00696030">
      <w:pPr>
        <w:rPr>
          <w:rFonts w:hint="eastAsia"/>
        </w:rPr>
      </w:pPr>
    </w:p>
    <w:p w14:paraId="46C8B0D6" w14:textId="77777777" w:rsidR="00696030" w:rsidRDefault="00696030">
      <w:pPr>
        <w:rPr>
          <w:rFonts w:hint="eastAsia"/>
        </w:rPr>
      </w:pPr>
    </w:p>
    <w:p w14:paraId="30353332" w14:textId="77777777" w:rsidR="00696030" w:rsidRDefault="00696030">
      <w:pPr>
        <w:rPr>
          <w:rFonts w:hint="eastAsia"/>
        </w:rPr>
      </w:pPr>
      <w:r>
        <w:rPr>
          <w:rFonts w:hint="eastAsia"/>
        </w:rPr>
        <w:tab/>
        <w:t>“崭”通常用于书面语中，尤其是在描写自然景观或者形容人或事物有突出表现时较为常见。例如：“这座山峰崭然屹立于群山之中。”这句话中的“崭然”用来形容山峰高耸挺拔。</w:t>
      </w:r>
    </w:p>
    <w:p w14:paraId="1F834DDD" w14:textId="77777777" w:rsidR="00696030" w:rsidRDefault="00696030">
      <w:pPr>
        <w:rPr>
          <w:rFonts w:hint="eastAsia"/>
        </w:rPr>
      </w:pPr>
    </w:p>
    <w:p w14:paraId="69F33EEE" w14:textId="77777777" w:rsidR="00696030" w:rsidRDefault="00696030">
      <w:pPr>
        <w:rPr>
          <w:rFonts w:hint="eastAsia"/>
        </w:rPr>
      </w:pPr>
    </w:p>
    <w:p w14:paraId="3A256EB3" w14:textId="77777777" w:rsidR="00696030" w:rsidRDefault="00696030">
      <w:pPr>
        <w:rPr>
          <w:rFonts w:hint="eastAsia"/>
        </w:rPr>
      </w:pPr>
    </w:p>
    <w:p w14:paraId="37B050B6" w14:textId="77777777" w:rsidR="00696030" w:rsidRDefault="00696030">
      <w:pPr>
        <w:rPr>
          <w:rFonts w:hint="eastAsia"/>
        </w:rPr>
      </w:pPr>
      <w:r>
        <w:rPr>
          <w:rFonts w:hint="eastAsia"/>
        </w:rPr>
        <w:tab/>
        <w:t>又如：“他在比赛中崭露头角，赢得了大家的关注。”这里的“崭露头角”则用来形容一个人在某方面展现出才华。</w:t>
      </w:r>
    </w:p>
    <w:p w14:paraId="7DE6E953" w14:textId="77777777" w:rsidR="00696030" w:rsidRDefault="00696030">
      <w:pPr>
        <w:rPr>
          <w:rFonts w:hint="eastAsia"/>
        </w:rPr>
      </w:pPr>
    </w:p>
    <w:p w14:paraId="64C312E2" w14:textId="77777777" w:rsidR="00696030" w:rsidRDefault="00696030">
      <w:pPr>
        <w:rPr>
          <w:rFonts w:hint="eastAsia"/>
        </w:rPr>
      </w:pPr>
    </w:p>
    <w:p w14:paraId="7F6C6B2B" w14:textId="77777777" w:rsidR="00696030" w:rsidRDefault="00696030">
      <w:pPr>
        <w:rPr>
          <w:rFonts w:hint="eastAsia"/>
        </w:rPr>
      </w:pPr>
    </w:p>
    <w:p w14:paraId="3FDF634D" w14:textId="77777777" w:rsidR="00696030" w:rsidRDefault="00696030">
      <w:pPr>
        <w:rPr>
          <w:rFonts w:hint="eastAsia"/>
        </w:rPr>
      </w:pPr>
      <w:r>
        <w:rPr>
          <w:rFonts w:hint="eastAsia"/>
        </w:rPr>
        <w:tab/>
        <w:t>注意事项</w:t>
      </w:r>
    </w:p>
    <w:p w14:paraId="7E1C52ED" w14:textId="77777777" w:rsidR="00696030" w:rsidRDefault="00696030">
      <w:pPr>
        <w:rPr>
          <w:rFonts w:hint="eastAsia"/>
        </w:rPr>
      </w:pPr>
    </w:p>
    <w:p w14:paraId="4805C984" w14:textId="77777777" w:rsidR="00696030" w:rsidRDefault="00696030">
      <w:pPr>
        <w:rPr>
          <w:rFonts w:hint="eastAsia"/>
        </w:rPr>
      </w:pPr>
    </w:p>
    <w:p w14:paraId="486CBADE" w14:textId="77777777" w:rsidR="00696030" w:rsidRDefault="00696030">
      <w:pPr>
        <w:rPr>
          <w:rFonts w:hint="eastAsia"/>
        </w:rPr>
      </w:pPr>
      <w:r>
        <w:rPr>
          <w:rFonts w:hint="eastAsia"/>
        </w:rPr>
        <w:tab/>
        <w:t>在使用“崭”的时候，需要注意其搭配习惯。大多数情况下，“崭”与“新”连用，形成“崭新”这个词，表示全新的状态。而“崭露头角”则是固定搭配，不能随意更改其中的字。</w:t>
      </w:r>
    </w:p>
    <w:p w14:paraId="3E2C6440" w14:textId="77777777" w:rsidR="00696030" w:rsidRDefault="00696030">
      <w:pPr>
        <w:rPr>
          <w:rFonts w:hint="eastAsia"/>
        </w:rPr>
      </w:pPr>
    </w:p>
    <w:p w14:paraId="7BC27CF8" w14:textId="77777777" w:rsidR="00696030" w:rsidRDefault="00696030">
      <w:pPr>
        <w:rPr>
          <w:rFonts w:hint="eastAsia"/>
        </w:rPr>
      </w:pPr>
    </w:p>
    <w:p w14:paraId="33D852D7" w14:textId="77777777" w:rsidR="00696030" w:rsidRDefault="006960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9BDF7" w14:textId="6F413698" w:rsidR="001E0B85" w:rsidRDefault="001E0B85"/>
    <w:sectPr w:rsidR="001E0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85"/>
    <w:rsid w:val="001E0B85"/>
    <w:rsid w:val="00277131"/>
    <w:rsid w:val="0069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87FE8-1565-4B4E-9D2A-101A3761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