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33DF" w14:textId="77777777" w:rsidR="00FA35D8" w:rsidRDefault="00FA35D8">
      <w:pPr>
        <w:rPr>
          <w:rFonts w:hint="eastAsia"/>
        </w:rPr>
      </w:pPr>
      <w:r>
        <w:rPr>
          <w:rFonts w:hint="eastAsia"/>
        </w:rPr>
        <w:t>崭的拼音组词部首笔画怎么写的呀</w:t>
      </w:r>
    </w:p>
    <w:p w14:paraId="4F8A4205" w14:textId="77777777" w:rsidR="00FA35D8" w:rsidRDefault="00FA35D8">
      <w:pPr>
        <w:rPr>
          <w:rFonts w:hint="eastAsia"/>
        </w:rPr>
      </w:pPr>
    </w:p>
    <w:p w14:paraId="363A1B0B" w14:textId="77777777" w:rsidR="00FA35D8" w:rsidRDefault="00FA35D8">
      <w:pPr>
        <w:rPr>
          <w:rFonts w:hint="eastAsia"/>
        </w:rPr>
      </w:pPr>
      <w:r>
        <w:rPr>
          <w:rFonts w:hint="eastAsia"/>
        </w:rPr>
        <w:t>“崭”这个字在汉语中并不常见，但它是一个意义丰富的汉字。“崭”的拼音是zhǎn，属于第四声。它通常用来表示高耸、突出的样子，也可以引申为特别、非常的意思。</w:t>
      </w:r>
    </w:p>
    <w:p w14:paraId="3332AC6D" w14:textId="77777777" w:rsidR="00FA35D8" w:rsidRDefault="00FA35D8">
      <w:pPr>
        <w:rPr>
          <w:rFonts w:hint="eastAsia"/>
        </w:rPr>
      </w:pPr>
    </w:p>
    <w:p w14:paraId="3834C7D8" w14:textId="77777777" w:rsidR="00FA35D8" w:rsidRDefault="00FA35D8">
      <w:pPr>
        <w:rPr>
          <w:rFonts w:hint="eastAsia"/>
        </w:rPr>
      </w:pPr>
    </w:p>
    <w:p w14:paraId="424DFE14" w14:textId="77777777" w:rsidR="00FA35D8" w:rsidRDefault="00FA35D8">
      <w:pPr>
        <w:rPr>
          <w:rFonts w:hint="eastAsia"/>
        </w:rPr>
      </w:pPr>
      <w:r>
        <w:rPr>
          <w:rFonts w:hint="eastAsia"/>
        </w:rPr>
        <w:t>“崭”的基本释义与用法</w:t>
      </w:r>
    </w:p>
    <w:p w14:paraId="6F4CA62B" w14:textId="77777777" w:rsidR="00FA35D8" w:rsidRDefault="00FA35D8">
      <w:pPr>
        <w:rPr>
          <w:rFonts w:hint="eastAsia"/>
        </w:rPr>
      </w:pPr>
    </w:p>
    <w:p w14:paraId="261B2648" w14:textId="77777777" w:rsidR="00FA35D8" w:rsidRDefault="00FA35D8">
      <w:pPr>
        <w:rPr>
          <w:rFonts w:hint="eastAsia"/>
        </w:rPr>
      </w:pPr>
      <w:r>
        <w:rPr>
          <w:rFonts w:hint="eastAsia"/>
        </w:rPr>
        <w:t>“崭”作为形容词时，常用于描述事物高峻、突兀的状态，比如“崭露头角”就表示某人开始显露才能。“崭新”则表示非常新的意思，如“衣服崭新”。在一些文学作品中，“崭”也常被用来增强语言的表现力。</w:t>
      </w:r>
    </w:p>
    <w:p w14:paraId="44827F02" w14:textId="77777777" w:rsidR="00FA35D8" w:rsidRDefault="00FA35D8">
      <w:pPr>
        <w:rPr>
          <w:rFonts w:hint="eastAsia"/>
        </w:rPr>
      </w:pPr>
    </w:p>
    <w:p w14:paraId="460B0E3E" w14:textId="77777777" w:rsidR="00FA35D8" w:rsidRDefault="00FA35D8">
      <w:pPr>
        <w:rPr>
          <w:rFonts w:hint="eastAsia"/>
        </w:rPr>
      </w:pPr>
    </w:p>
    <w:p w14:paraId="57DD784C" w14:textId="77777777" w:rsidR="00FA35D8" w:rsidRDefault="00FA35D8">
      <w:pPr>
        <w:rPr>
          <w:rFonts w:hint="eastAsia"/>
        </w:rPr>
      </w:pPr>
      <w:r>
        <w:rPr>
          <w:rFonts w:hint="eastAsia"/>
        </w:rPr>
        <w:t>“崭”的组词举例</w:t>
      </w:r>
    </w:p>
    <w:p w14:paraId="14EDD200" w14:textId="77777777" w:rsidR="00FA35D8" w:rsidRDefault="00FA35D8">
      <w:pPr>
        <w:rPr>
          <w:rFonts w:hint="eastAsia"/>
        </w:rPr>
      </w:pPr>
    </w:p>
    <w:p w14:paraId="6E18EBC3" w14:textId="77777777" w:rsidR="00FA35D8" w:rsidRDefault="00FA35D8">
      <w:pPr>
        <w:rPr>
          <w:rFonts w:hint="eastAsia"/>
        </w:rPr>
      </w:pPr>
      <w:r>
        <w:rPr>
          <w:rFonts w:hint="eastAsia"/>
        </w:rPr>
        <w:t>常见的含有“崭”的词语有“崭露头角”、“崭新”、“崭然”等。其中，“崭露头角”是一个成语，用来形容人才能初现；“崭新”则强调物品的新鲜程度；“崭然”则多用于描写山势或建筑的高耸姿态。</w:t>
      </w:r>
    </w:p>
    <w:p w14:paraId="6A578ED0" w14:textId="77777777" w:rsidR="00FA35D8" w:rsidRDefault="00FA35D8">
      <w:pPr>
        <w:rPr>
          <w:rFonts w:hint="eastAsia"/>
        </w:rPr>
      </w:pPr>
    </w:p>
    <w:p w14:paraId="1D5D2BAE" w14:textId="77777777" w:rsidR="00FA35D8" w:rsidRDefault="00FA35D8">
      <w:pPr>
        <w:rPr>
          <w:rFonts w:hint="eastAsia"/>
        </w:rPr>
      </w:pPr>
    </w:p>
    <w:p w14:paraId="267577E1" w14:textId="77777777" w:rsidR="00FA35D8" w:rsidRDefault="00FA35D8">
      <w:pPr>
        <w:rPr>
          <w:rFonts w:hint="eastAsia"/>
        </w:rPr>
      </w:pPr>
      <w:r>
        <w:rPr>
          <w:rFonts w:hint="eastAsia"/>
        </w:rPr>
        <w:t>“崭”的部首与结构分析</w:t>
      </w:r>
    </w:p>
    <w:p w14:paraId="1353B8DF" w14:textId="77777777" w:rsidR="00FA35D8" w:rsidRDefault="00FA35D8">
      <w:pPr>
        <w:rPr>
          <w:rFonts w:hint="eastAsia"/>
        </w:rPr>
      </w:pPr>
    </w:p>
    <w:p w14:paraId="16FC0A2E" w14:textId="77777777" w:rsidR="00FA35D8" w:rsidRDefault="00FA35D8">
      <w:pPr>
        <w:rPr>
          <w:rFonts w:hint="eastAsia"/>
        </w:rPr>
      </w:pPr>
      <w:r>
        <w:rPr>
          <w:rFonts w:hint="eastAsia"/>
        </w:rPr>
        <w:t>从结构上来看，“崭”是一个左右结构的汉字，由“山”和“斩”两部分组成。左边的“山”代表了与山势有关的意义范畴，右边的“斩”则提示了读音线索。因此，“崭”的部首是“山”，总共有11笔画。</w:t>
      </w:r>
    </w:p>
    <w:p w14:paraId="7063E575" w14:textId="77777777" w:rsidR="00FA35D8" w:rsidRDefault="00FA35D8">
      <w:pPr>
        <w:rPr>
          <w:rFonts w:hint="eastAsia"/>
        </w:rPr>
      </w:pPr>
    </w:p>
    <w:p w14:paraId="56E0C739" w14:textId="77777777" w:rsidR="00FA35D8" w:rsidRDefault="00FA35D8">
      <w:pPr>
        <w:rPr>
          <w:rFonts w:hint="eastAsia"/>
        </w:rPr>
      </w:pPr>
    </w:p>
    <w:p w14:paraId="408286E7" w14:textId="77777777" w:rsidR="00FA35D8" w:rsidRDefault="00FA35D8">
      <w:pPr>
        <w:rPr>
          <w:rFonts w:hint="eastAsia"/>
        </w:rPr>
      </w:pPr>
      <w:r>
        <w:rPr>
          <w:rFonts w:hint="eastAsia"/>
        </w:rPr>
        <w:t>“崭”的笔画顺序详解</w:t>
      </w:r>
    </w:p>
    <w:p w14:paraId="051F2DC8" w14:textId="77777777" w:rsidR="00FA35D8" w:rsidRDefault="00FA35D8">
      <w:pPr>
        <w:rPr>
          <w:rFonts w:hint="eastAsia"/>
        </w:rPr>
      </w:pPr>
    </w:p>
    <w:p w14:paraId="1592241E" w14:textId="77777777" w:rsidR="00FA35D8" w:rsidRDefault="00FA35D8">
      <w:pPr>
        <w:rPr>
          <w:rFonts w:hint="eastAsia"/>
        </w:rPr>
      </w:pPr>
      <w:r>
        <w:rPr>
          <w:rFonts w:hint="eastAsia"/>
        </w:rPr>
        <w:t>书写“崭”字时，应先写左边的“山”，其笔画顺序为：竖、折/横折、竖；然后写右边的“斩”，顺序依次为：点、横、撇折、点、横、竖、竖、横、横。整体共11笔，需注意左右结构的搭配平衡。</w:t>
      </w:r>
    </w:p>
    <w:p w14:paraId="2E3B20FF" w14:textId="77777777" w:rsidR="00FA35D8" w:rsidRDefault="00FA35D8">
      <w:pPr>
        <w:rPr>
          <w:rFonts w:hint="eastAsia"/>
        </w:rPr>
      </w:pPr>
    </w:p>
    <w:p w14:paraId="625D5DE8" w14:textId="77777777" w:rsidR="00FA35D8" w:rsidRDefault="00FA35D8">
      <w:pPr>
        <w:rPr>
          <w:rFonts w:hint="eastAsia"/>
        </w:rPr>
      </w:pPr>
    </w:p>
    <w:p w14:paraId="1BD6BEC2" w14:textId="77777777" w:rsidR="00FA35D8" w:rsidRDefault="00FA35D8">
      <w:pPr>
        <w:rPr>
          <w:rFonts w:hint="eastAsia"/>
        </w:rPr>
      </w:pPr>
      <w:r>
        <w:rPr>
          <w:rFonts w:hint="eastAsia"/>
        </w:rPr>
        <w:t>最后的总结</w:t>
      </w:r>
    </w:p>
    <w:p w14:paraId="58E9AE5B" w14:textId="77777777" w:rsidR="00FA35D8" w:rsidRDefault="00FA35D8">
      <w:pPr>
        <w:rPr>
          <w:rFonts w:hint="eastAsia"/>
        </w:rPr>
      </w:pPr>
    </w:p>
    <w:p w14:paraId="0CF74742" w14:textId="77777777" w:rsidR="00FA35D8" w:rsidRDefault="00FA35D8">
      <w:pPr>
        <w:rPr>
          <w:rFonts w:hint="eastAsia"/>
        </w:rPr>
      </w:pPr>
      <w:r>
        <w:rPr>
          <w:rFonts w:hint="eastAsia"/>
        </w:rPr>
        <w:t>通过了解“崭”的拼音、含义、组词及书写方式，我们不仅能更好地掌握这个字的使用方法，还能提升自己的语文素养。无论是写作还是阅读，理解“崭”的用法都有助于更准确地表达思想。</w:t>
      </w:r>
    </w:p>
    <w:p w14:paraId="05FAEF09" w14:textId="77777777" w:rsidR="00FA35D8" w:rsidRDefault="00FA35D8">
      <w:pPr>
        <w:rPr>
          <w:rFonts w:hint="eastAsia"/>
        </w:rPr>
      </w:pPr>
    </w:p>
    <w:p w14:paraId="4CF15820" w14:textId="77777777" w:rsidR="00FA35D8" w:rsidRDefault="00FA3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4C5F7" w14:textId="06B0EFEF" w:rsidR="008E5226" w:rsidRDefault="008E5226"/>
    <w:sectPr w:rsidR="008E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26"/>
    <w:rsid w:val="00277131"/>
    <w:rsid w:val="008E5226"/>
    <w:rsid w:val="00F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9D10B-409C-4363-BFA2-8FF809EE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