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D248" w14:textId="77777777" w:rsidR="00110EA0" w:rsidRDefault="00110EA0">
      <w:pPr>
        <w:rPr>
          <w:rFonts w:hint="eastAsia"/>
        </w:rPr>
      </w:pPr>
      <w:r>
        <w:rPr>
          <w:rFonts w:hint="eastAsia"/>
        </w:rPr>
        <w:t>崭的拼音组词是什么意思怎么写</w:t>
      </w:r>
    </w:p>
    <w:p w14:paraId="06CE9D94" w14:textId="77777777" w:rsidR="00110EA0" w:rsidRDefault="00110EA0">
      <w:pPr>
        <w:rPr>
          <w:rFonts w:hint="eastAsia"/>
        </w:rPr>
      </w:pPr>
    </w:p>
    <w:p w14:paraId="298F1B18" w14:textId="77777777" w:rsidR="00110EA0" w:rsidRDefault="00110EA0">
      <w:pPr>
        <w:rPr>
          <w:rFonts w:hint="eastAsia"/>
        </w:rPr>
      </w:pPr>
      <w:r>
        <w:rPr>
          <w:rFonts w:hint="eastAsia"/>
        </w:rPr>
        <w:t>“崭”是一个较为常见的汉字，它的拼音是zhǎn。这个字在现代汉语中常常用来表示“高峻、突出”的意思，也可以引申为“崭新”，即非常新的状态。了解“崭”的含义以及它的组词方式，有助于我们在日常交流和写作中更加准确地使用它。</w:t>
      </w:r>
    </w:p>
    <w:p w14:paraId="4AEEC3AD" w14:textId="77777777" w:rsidR="00110EA0" w:rsidRDefault="00110EA0">
      <w:pPr>
        <w:rPr>
          <w:rFonts w:hint="eastAsia"/>
        </w:rPr>
      </w:pPr>
    </w:p>
    <w:p w14:paraId="54879E28" w14:textId="77777777" w:rsidR="00110EA0" w:rsidRDefault="00110EA0">
      <w:pPr>
        <w:rPr>
          <w:rFonts w:hint="eastAsia"/>
        </w:rPr>
      </w:pPr>
    </w:p>
    <w:p w14:paraId="1F2FBCA6" w14:textId="77777777" w:rsidR="00110EA0" w:rsidRDefault="00110EA0">
      <w:pPr>
        <w:rPr>
          <w:rFonts w:hint="eastAsia"/>
        </w:rPr>
      </w:pPr>
      <w:r>
        <w:rPr>
          <w:rFonts w:hint="eastAsia"/>
        </w:rPr>
        <w:t>“崭”的基本释义</w:t>
      </w:r>
    </w:p>
    <w:p w14:paraId="0C6DB05D" w14:textId="77777777" w:rsidR="00110EA0" w:rsidRDefault="00110EA0">
      <w:pPr>
        <w:rPr>
          <w:rFonts w:hint="eastAsia"/>
        </w:rPr>
      </w:pPr>
    </w:p>
    <w:p w14:paraId="749807EC" w14:textId="77777777" w:rsidR="00110EA0" w:rsidRDefault="00110EA0">
      <w:pPr>
        <w:rPr>
          <w:rFonts w:hint="eastAsia"/>
        </w:rPr>
      </w:pPr>
      <w:r>
        <w:rPr>
          <w:rFonts w:hint="eastAsia"/>
        </w:rPr>
        <w:t>“崭”最初的意思是指山势高耸陡峭，后来也泛指事物突出、显眼的样子。例如“崭露头角”就是形容一个人开始显示出才华或能力。“崭新”则是我们最常用的词语之一，用来形容物品全新、未使用过的状态，比如“崭新的衣服”、“崭新的书本”。</w:t>
      </w:r>
    </w:p>
    <w:p w14:paraId="2B808C48" w14:textId="77777777" w:rsidR="00110EA0" w:rsidRDefault="00110EA0">
      <w:pPr>
        <w:rPr>
          <w:rFonts w:hint="eastAsia"/>
        </w:rPr>
      </w:pPr>
    </w:p>
    <w:p w14:paraId="7442F97A" w14:textId="77777777" w:rsidR="00110EA0" w:rsidRDefault="00110EA0">
      <w:pPr>
        <w:rPr>
          <w:rFonts w:hint="eastAsia"/>
        </w:rPr>
      </w:pPr>
    </w:p>
    <w:p w14:paraId="2DCB59EA" w14:textId="77777777" w:rsidR="00110EA0" w:rsidRDefault="00110EA0">
      <w:pPr>
        <w:rPr>
          <w:rFonts w:hint="eastAsia"/>
        </w:rPr>
      </w:pPr>
      <w:r>
        <w:rPr>
          <w:rFonts w:hint="eastAsia"/>
        </w:rPr>
        <w:t>“崭”的常见组词</w:t>
      </w:r>
    </w:p>
    <w:p w14:paraId="1098E895" w14:textId="77777777" w:rsidR="00110EA0" w:rsidRDefault="00110EA0">
      <w:pPr>
        <w:rPr>
          <w:rFonts w:hint="eastAsia"/>
        </w:rPr>
      </w:pPr>
    </w:p>
    <w:p w14:paraId="2DC7B8C6" w14:textId="77777777" w:rsidR="00110EA0" w:rsidRDefault="00110EA0">
      <w:pPr>
        <w:rPr>
          <w:rFonts w:hint="eastAsia"/>
        </w:rPr>
      </w:pPr>
      <w:r>
        <w:rPr>
          <w:rFonts w:hint="eastAsia"/>
        </w:rPr>
        <w:t>“崭”的组词形式多样，常见的有“崭新”、“崭露头角”、“崭然”等。“崭新”是最常被使用的词语之一，意思是全新的、从未用过的；“崭露头角”则多用于形容人在某一方面初露锋芒，开始受到关注；“崭然”则比较文言化，意思是高耸突出的样子，常用于描写景物。</w:t>
      </w:r>
    </w:p>
    <w:p w14:paraId="750AEB5B" w14:textId="77777777" w:rsidR="00110EA0" w:rsidRDefault="00110EA0">
      <w:pPr>
        <w:rPr>
          <w:rFonts w:hint="eastAsia"/>
        </w:rPr>
      </w:pPr>
    </w:p>
    <w:p w14:paraId="33550716" w14:textId="77777777" w:rsidR="00110EA0" w:rsidRDefault="00110EA0">
      <w:pPr>
        <w:rPr>
          <w:rFonts w:hint="eastAsia"/>
        </w:rPr>
      </w:pPr>
    </w:p>
    <w:p w14:paraId="20C96053" w14:textId="77777777" w:rsidR="00110EA0" w:rsidRDefault="00110EA0">
      <w:pPr>
        <w:rPr>
          <w:rFonts w:hint="eastAsia"/>
        </w:rPr>
      </w:pPr>
      <w:r>
        <w:rPr>
          <w:rFonts w:hint="eastAsia"/>
        </w:rPr>
        <w:t>“崭”的书写与结构</w:t>
      </w:r>
    </w:p>
    <w:p w14:paraId="386C698D" w14:textId="77777777" w:rsidR="00110EA0" w:rsidRDefault="00110EA0">
      <w:pPr>
        <w:rPr>
          <w:rFonts w:hint="eastAsia"/>
        </w:rPr>
      </w:pPr>
    </w:p>
    <w:p w14:paraId="2B562523" w14:textId="77777777" w:rsidR="00110EA0" w:rsidRDefault="00110EA0">
      <w:pPr>
        <w:rPr>
          <w:rFonts w:hint="eastAsia"/>
        </w:rPr>
      </w:pPr>
      <w:r>
        <w:rPr>
          <w:rFonts w:hint="eastAsia"/>
        </w:rPr>
        <w:t>“崭”字的部首是“山”，总共有14画。它的结构是上下结构，上面是一个“山”字头，下面是由“斩”演变而来的部分。在书写时要注意笔顺规范，先写上部的“山”，再写下部的部分，整体要保持匀称美观。</w:t>
      </w:r>
    </w:p>
    <w:p w14:paraId="5AB1C456" w14:textId="77777777" w:rsidR="00110EA0" w:rsidRDefault="00110EA0">
      <w:pPr>
        <w:rPr>
          <w:rFonts w:hint="eastAsia"/>
        </w:rPr>
      </w:pPr>
    </w:p>
    <w:p w14:paraId="74F521D7" w14:textId="77777777" w:rsidR="00110EA0" w:rsidRDefault="00110EA0">
      <w:pPr>
        <w:rPr>
          <w:rFonts w:hint="eastAsia"/>
        </w:rPr>
      </w:pPr>
    </w:p>
    <w:p w14:paraId="1D5F2CD0" w14:textId="77777777" w:rsidR="00110EA0" w:rsidRDefault="00110EA0">
      <w:pPr>
        <w:rPr>
          <w:rFonts w:hint="eastAsia"/>
        </w:rPr>
      </w:pPr>
      <w:r>
        <w:rPr>
          <w:rFonts w:hint="eastAsia"/>
        </w:rPr>
        <w:t>“崭”的实际应用</w:t>
      </w:r>
    </w:p>
    <w:p w14:paraId="241A22A2" w14:textId="77777777" w:rsidR="00110EA0" w:rsidRDefault="00110EA0">
      <w:pPr>
        <w:rPr>
          <w:rFonts w:hint="eastAsia"/>
        </w:rPr>
      </w:pPr>
    </w:p>
    <w:p w14:paraId="523F0338" w14:textId="77777777" w:rsidR="00110EA0" w:rsidRDefault="00110EA0">
      <w:pPr>
        <w:rPr>
          <w:rFonts w:hint="eastAsia"/>
        </w:rPr>
      </w:pPr>
      <w:r>
        <w:rPr>
          <w:rFonts w:hint="eastAsia"/>
        </w:rPr>
        <w:t>在日常生活中，“崭”字虽然不像“日”、“月”那样常用，但在表达某些特定含义时具有不可替代的作用。例如，在描写新买的物品时，我们会说“崭新的手机”；在描述一个人的成长过程时，也会用到“他最近在工作中崭露头角”。因此，掌握“崭”的正确用法对于提升语言表达能力很有帮助。</w:t>
      </w:r>
    </w:p>
    <w:p w14:paraId="7075E94F" w14:textId="77777777" w:rsidR="00110EA0" w:rsidRDefault="00110EA0">
      <w:pPr>
        <w:rPr>
          <w:rFonts w:hint="eastAsia"/>
        </w:rPr>
      </w:pPr>
    </w:p>
    <w:p w14:paraId="53A91DA1" w14:textId="77777777" w:rsidR="00110EA0" w:rsidRDefault="00110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3D156" w14:textId="76847C7F" w:rsidR="00D83EB0" w:rsidRDefault="00D83EB0"/>
    <w:sectPr w:rsidR="00D8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B0"/>
    <w:rsid w:val="00110EA0"/>
    <w:rsid w:val="00277131"/>
    <w:rsid w:val="00D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2F1D5-AC72-4C5D-BB67-7EE64097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