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5ACA" w14:textId="77777777" w:rsidR="004E59AA" w:rsidRDefault="004E59AA">
      <w:pPr>
        <w:rPr>
          <w:rFonts w:hint="eastAsia"/>
        </w:rPr>
      </w:pPr>
      <w:r>
        <w:rPr>
          <w:rFonts w:hint="eastAsia"/>
        </w:rPr>
        <w:t>崭的拼音组词和部首结构是什么</w:t>
      </w:r>
    </w:p>
    <w:p w14:paraId="1ECB54C3" w14:textId="77777777" w:rsidR="004E59AA" w:rsidRDefault="004E59AA">
      <w:pPr>
        <w:rPr>
          <w:rFonts w:hint="eastAsia"/>
        </w:rPr>
      </w:pPr>
    </w:p>
    <w:p w14:paraId="2B8E47DF" w14:textId="77777777" w:rsidR="004E59AA" w:rsidRDefault="004E59AA">
      <w:pPr>
        <w:rPr>
          <w:rFonts w:hint="eastAsia"/>
        </w:rPr>
      </w:pPr>
      <w:r>
        <w:rPr>
          <w:rFonts w:hint="eastAsia"/>
        </w:rPr>
        <w:t>“崭”是一个常用汉字，读音为zhǎn。这个字在现代汉语中较为常见，常用于表示“高耸、突出”的意思，也引申为“特别、非常”之意。其基本含义包括高峻、突出、鲜明等。</w:t>
      </w:r>
    </w:p>
    <w:p w14:paraId="0D8B8303" w14:textId="77777777" w:rsidR="004E59AA" w:rsidRDefault="004E59AA">
      <w:pPr>
        <w:rPr>
          <w:rFonts w:hint="eastAsia"/>
        </w:rPr>
      </w:pPr>
    </w:p>
    <w:p w14:paraId="41277CD9" w14:textId="77777777" w:rsidR="004E59AA" w:rsidRDefault="004E59AA">
      <w:pPr>
        <w:rPr>
          <w:rFonts w:hint="eastAsia"/>
        </w:rPr>
      </w:pPr>
    </w:p>
    <w:p w14:paraId="0A640BAD" w14:textId="77777777" w:rsidR="004E59AA" w:rsidRDefault="004E59AA">
      <w:pPr>
        <w:rPr>
          <w:rFonts w:hint="eastAsia"/>
        </w:rPr>
      </w:pPr>
      <w:r>
        <w:rPr>
          <w:rFonts w:hint="eastAsia"/>
        </w:rPr>
        <w:t>“崭”的拼音与组词</w:t>
      </w:r>
    </w:p>
    <w:p w14:paraId="6D4DC7AB" w14:textId="77777777" w:rsidR="004E59AA" w:rsidRDefault="004E59AA">
      <w:pPr>
        <w:rPr>
          <w:rFonts w:hint="eastAsia"/>
        </w:rPr>
      </w:pPr>
    </w:p>
    <w:p w14:paraId="67234BD5" w14:textId="77777777" w:rsidR="004E59AA" w:rsidRDefault="004E59AA">
      <w:pPr>
        <w:rPr>
          <w:rFonts w:hint="eastAsia"/>
        </w:rPr>
      </w:pPr>
      <w:r>
        <w:rPr>
          <w:rFonts w:hint="eastAsia"/>
        </w:rPr>
        <w:t>“崭”的拼音是zhǎn，属于第三声。它既可以单独使用，也可以与其他字组合成词语。常见的组词有“崭新”、“崭露头角”、“崭然”等。“崭新”表示全新的、从未使用过的状态；“崭露头角”则比喻人的才能刚刚显露出来；“崭然”则形容事物高耸突出的样子。</w:t>
      </w:r>
    </w:p>
    <w:p w14:paraId="227712CC" w14:textId="77777777" w:rsidR="004E59AA" w:rsidRDefault="004E59AA">
      <w:pPr>
        <w:rPr>
          <w:rFonts w:hint="eastAsia"/>
        </w:rPr>
      </w:pPr>
    </w:p>
    <w:p w14:paraId="4C8FD746" w14:textId="77777777" w:rsidR="004E59AA" w:rsidRDefault="004E59AA">
      <w:pPr>
        <w:rPr>
          <w:rFonts w:hint="eastAsia"/>
        </w:rPr>
      </w:pPr>
    </w:p>
    <w:p w14:paraId="23A795E7" w14:textId="77777777" w:rsidR="004E59AA" w:rsidRDefault="004E59AA">
      <w:pPr>
        <w:rPr>
          <w:rFonts w:hint="eastAsia"/>
        </w:rPr>
      </w:pPr>
      <w:r>
        <w:rPr>
          <w:rFonts w:hint="eastAsia"/>
        </w:rPr>
        <w:t>“崭”的部首结构</w:t>
      </w:r>
    </w:p>
    <w:p w14:paraId="64183C2A" w14:textId="77777777" w:rsidR="004E59AA" w:rsidRDefault="004E59AA">
      <w:pPr>
        <w:rPr>
          <w:rFonts w:hint="eastAsia"/>
        </w:rPr>
      </w:pPr>
    </w:p>
    <w:p w14:paraId="6B5B0D51" w14:textId="77777777" w:rsidR="004E59AA" w:rsidRDefault="004E59AA">
      <w:pPr>
        <w:rPr>
          <w:rFonts w:hint="eastAsia"/>
        </w:rPr>
      </w:pPr>
      <w:r>
        <w:rPr>
          <w:rFonts w:hint="eastAsia"/>
        </w:rPr>
        <w:t>从汉字结构来看，“崭”是一个左右结构的形声字。它的部首是“山”，表示与山有关的意思，右半部分是“斩”的简化形式，作为声旁提示发音。整体结构清晰明了，符合形声字的基本构成规则。</w:t>
      </w:r>
    </w:p>
    <w:p w14:paraId="61C8DE1A" w14:textId="77777777" w:rsidR="004E59AA" w:rsidRDefault="004E59AA">
      <w:pPr>
        <w:rPr>
          <w:rFonts w:hint="eastAsia"/>
        </w:rPr>
      </w:pPr>
    </w:p>
    <w:p w14:paraId="2422F0AA" w14:textId="77777777" w:rsidR="004E59AA" w:rsidRDefault="004E59AA">
      <w:pPr>
        <w:rPr>
          <w:rFonts w:hint="eastAsia"/>
        </w:rPr>
      </w:pPr>
    </w:p>
    <w:p w14:paraId="5F06C409" w14:textId="77777777" w:rsidR="004E59AA" w:rsidRDefault="004E59AA">
      <w:pPr>
        <w:rPr>
          <w:rFonts w:hint="eastAsia"/>
        </w:rPr>
      </w:pPr>
      <w:r>
        <w:rPr>
          <w:rFonts w:hint="eastAsia"/>
        </w:rPr>
        <w:t>“崭”的用法与语境</w:t>
      </w:r>
    </w:p>
    <w:p w14:paraId="61E66DCF" w14:textId="77777777" w:rsidR="004E59AA" w:rsidRDefault="004E59AA">
      <w:pPr>
        <w:rPr>
          <w:rFonts w:hint="eastAsia"/>
        </w:rPr>
      </w:pPr>
    </w:p>
    <w:p w14:paraId="4D3AA0C5" w14:textId="77777777" w:rsidR="004E59AA" w:rsidRDefault="004E59AA">
      <w:pPr>
        <w:rPr>
          <w:rFonts w:hint="eastAsia"/>
        </w:rPr>
      </w:pPr>
      <w:r>
        <w:rPr>
          <w:rFonts w:hint="eastAsia"/>
        </w:rPr>
        <w:t>“崭”多用于书面语中，尤其在描写景物或形容人物才华时较为常见。例如：“一座崭新的高楼拔地而起”、“他在比赛中崭露头角，成为焦点人物”。这些句子都体现了“崭”在表达“新”或“突出”方面的独特作用。</w:t>
      </w:r>
    </w:p>
    <w:p w14:paraId="0E2D112E" w14:textId="77777777" w:rsidR="004E59AA" w:rsidRDefault="004E59AA">
      <w:pPr>
        <w:rPr>
          <w:rFonts w:hint="eastAsia"/>
        </w:rPr>
      </w:pPr>
    </w:p>
    <w:p w14:paraId="72FEAE16" w14:textId="77777777" w:rsidR="004E59AA" w:rsidRDefault="004E59AA">
      <w:pPr>
        <w:rPr>
          <w:rFonts w:hint="eastAsia"/>
        </w:rPr>
      </w:pPr>
    </w:p>
    <w:p w14:paraId="7A4AB139" w14:textId="77777777" w:rsidR="004E59AA" w:rsidRDefault="004E59AA">
      <w:pPr>
        <w:rPr>
          <w:rFonts w:hint="eastAsia"/>
        </w:rPr>
      </w:pPr>
      <w:r>
        <w:rPr>
          <w:rFonts w:hint="eastAsia"/>
        </w:rPr>
        <w:t>最后的总结</w:t>
      </w:r>
    </w:p>
    <w:p w14:paraId="5BD102FA" w14:textId="77777777" w:rsidR="004E59AA" w:rsidRDefault="004E59AA">
      <w:pPr>
        <w:rPr>
          <w:rFonts w:hint="eastAsia"/>
        </w:rPr>
      </w:pPr>
    </w:p>
    <w:p w14:paraId="293E1390" w14:textId="77777777" w:rsidR="004E59AA" w:rsidRDefault="004E59AA">
      <w:pPr>
        <w:rPr>
          <w:rFonts w:hint="eastAsia"/>
        </w:rPr>
      </w:pPr>
      <w:r>
        <w:rPr>
          <w:rFonts w:hint="eastAsia"/>
        </w:rPr>
        <w:t>“崭”是一个结构明确、意义丰富的汉字。它的拼音是zhǎn，部首为“山”，属于形声字。通过掌握其常见组词和用法，可以更好地理解和运用这一汉字。无论是在写作还是日常交流中，正确使用“崭”都能使语言更加生动、准确。</w:t>
      </w:r>
    </w:p>
    <w:p w14:paraId="72738FF4" w14:textId="77777777" w:rsidR="004E59AA" w:rsidRDefault="004E59AA">
      <w:pPr>
        <w:rPr>
          <w:rFonts w:hint="eastAsia"/>
        </w:rPr>
      </w:pPr>
    </w:p>
    <w:p w14:paraId="34D17352" w14:textId="77777777" w:rsidR="004E59AA" w:rsidRDefault="004E5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B1A3" w14:textId="56667CE0" w:rsidR="00242A38" w:rsidRDefault="00242A38"/>
    <w:sectPr w:rsidR="0024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38"/>
    <w:rsid w:val="00242A38"/>
    <w:rsid w:val="00277131"/>
    <w:rsid w:val="004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6B77-390D-4889-B487-D5A0305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