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A672" w14:textId="77777777" w:rsidR="00DF0879" w:rsidRDefault="00DF0879">
      <w:pPr>
        <w:rPr>
          <w:rFonts w:hint="eastAsia"/>
        </w:rPr>
      </w:pPr>
      <w:r>
        <w:rPr>
          <w:rFonts w:hint="eastAsia"/>
        </w:rPr>
        <w:t>崭的拼音怎么读音组词和部首结构</w:t>
      </w:r>
    </w:p>
    <w:p w14:paraId="70DEA29D" w14:textId="77777777" w:rsidR="00DF0879" w:rsidRDefault="00DF0879">
      <w:pPr>
        <w:rPr>
          <w:rFonts w:hint="eastAsia"/>
        </w:rPr>
      </w:pPr>
    </w:p>
    <w:p w14:paraId="3A653A05" w14:textId="77777777" w:rsidR="00DF0879" w:rsidRDefault="00DF0879">
      <w:pPr>
        <w:rPr>
          <w:rFonts w:hint="eastAsia"/>
        </w:rPr>
      </w:pPr>
      <w:r>
        <w:rPr>
          <w:rFonts w:hint="eastAsia"/>
        </w:rPr>
        <w:t>“崭”这个字在现代汉语中是一个较为常见的汉字，广泛用于书面语与正式表达之中。它的拼音是zhǎn，属于第三声，发音时要注意声调上扬，口型自然张开。</w:t>
      </w:r>
    </w:p>
    <w:p w14:paraId="4C6FDC5A" w14:textId="77777777" w:rsidR="00DF0879" w:rsidRDefault="00DF0879">
      <w:pPr>
        <w:rPr>
          <w:rFonts w:hint="eastAsia"/>
        </w:rPr>
      </w:pPr>
    </w:p>
    <w:p w14:paraId="1C4895D4" w14:textId="77777777" w:rsidR="00DF0879" w:rsidRDefault="00DF0879">
      <w:pPr>
        <w:rPr>
          <w:rFonts w:hint="eastAsia"/>
        </w:rPr>
      </w:pPr>
    </w:p>
    <w:p w14:paraId="0C542E95" w14:textId="77777777" w:rsidR="00DF0879" w:rsidRDefault="00DF0879">
      <w:pPr>
        <w:rPr>
          <w:rFonts w:hint="eastAsia"/>
        </w:rPr>
      </w:pPr>
      <w:r>
        <w:rPr>
          <w:rFonts w:hint="eastAsia"/>
        </w:rPr>
        <w:t>基本释义与用法</w:t>
      </w:r>
    </w:p>
    <w:p w14:paraId="52DB539D" w14:textId="77777777" w:rsidR="00DF0879" w:rsidRDefault="00DF0879">
      <w:pPr>
        <w:rPr>
          <w:rFonts w:hint="eastAsia"/>
        </w:rPr>
      </w:pPr>
    </w:p>
    <w:p w14:paraId="46B2DBF1" w14:textId="77777777" w:rsidR="00DF0879" w:rsidRDefault="00DF0879">
      <w:pPr>
        <w:rPr>
          <w:rFonts w:hint="eastAsia"/>
        </w:rPr>
      </w:pPr>
      <w:r>
        <w:rPr>
          <w:rFonts w:hint="eastAsia"/>
        </w:rPr>
        <w:t>“崭”的基本含义是指高峻、突出的样子，也可以引申为特别、非常之意，常用于形容事物具有突出的表现或卓越的特质。例如“崭露头角”，意思是某人开始显示出才能或成就。</w:t>
      </w:r>
    </w:p>
    <w:p w14:paraId="3361BF5D" w14:textId="77777777" w:rsidR="00DF0879" w:rsidRDefault="00DF0879">
      <w:pPr>
        <w:rPr>
          <w:rFonts w:hint="eastAsia"/>
        </w:rPr>
      </w:pPr>
    </w:p>
    <w:p w14:paraId="6F35D647" w14:textId="77777777" w:rsidR="00DF0879" w:rsidRDefault="00DF0879">
      <w:pPr>
        <w:rPr>
          <w:rFonts w:hint="eastAsia"/>
        </w:rPr>
      </w:pPr>
    </w:p>
    <w:p w14:paraId="2F5B0417" w14:textId="77777777" w:rsidR="00DF0879" w:rsidRDefault="00DF0879">
      <w:pPr>
        <w:rPr>
          <w:rFonts w:hint="eastAsia"/>
        </w:rPr>
      </w:pPr>
      <w:r>
        <w:rPr>
          <w:rFonts w:hint="eastAsia"/>
        </w:rPr>
        <w:t>常见组词</w:t>
      </w:r>
    </w:p>
    <w:p w14:paraId="3841C95F" w14:textId="77777777" w:rsidR="00DF0879" w:rsidRDefault="00DF0879">
      <w:pPr>
        <w:rPr>
          <w:rFonts w:hint="eastAsia"/>
        </w:rPr>
      </w:pPr>
    </w:p>
    <w:p w14:paraId="482765F8" w14:textId="77777777" w:rsidR="00DF0879" w:rsidRDefault="00DF0879">
      <w:pPr>
        <w:rPr>
          <w:rFonts w:hint="eastAsia"/>
        </w:rPr>
      </w:pPr>
      <w:r>
        <w:rPr>
          <w:rFonts w:hint="eastAsia"/>
        </w:rPr>
        <w:t>“崭”可以组成多个词语，常见的有：崭新、崭露头角、崭然、崭秀、崭绝等。其中，“崭新”是最常用的词之一，表示非常新、从未使用过的状态；“崭露头角”则多用于形容人才华初现。</w:t>
      </w:r>
    </w:p>
    <w:p w14:paraId="7F0DF4D9" w14:textId="77777777" w:rsidR="00DF0879" w:rsidRDefault="00DF0879">
      <w:pPr>
        <w:rPr>
          <w:rFonts w:hint="eastAsia"/>
        </w:rPr>
      </w:pPr>
    </w:p>
    <w:p w14:paraId="56ECB5E9" w14:textId="77777777" w:rsidR="00DF0879" w:rsidRDefault="00DF0879">
      <w:pPr>
        <w:rPr>
          <w:rFonts w:hint="eastAsia"/>
        </w:rPr>
      </w:pPr>
    </w:p>
    <w:p w14:paraId="201DCB6F" w14:textId="77777777" w:rsidR="00DF0879" w:rsidRDefault="00DF0879">
      <w:pPr>
        <w:rPr>
          <w:rFonts w:hint="eastAsia"/>
        </w:rPr>
      </w:pPr>
      <w:r>
        <w:rPr>
          <w:rFonts w:hint="eastAsia"/>
        </w:rPr>
        <w:t>部首与结构分析</w:t>
      </w:r>
    </w:p>
    <w:p w14:paraId="7F357A48" w14:textId="77777777" w:rsidR="00DF0879" w:rsidRDefault="00DF0879">
      <w:pPr>
        <w:rPr>
          <w:rFonts w:hint="eastAsia"/>
        </w:rPr>
      </w:pPr>
    </w:p>
    <w:p w14:paraId="5C486D10" w14:textId="77777777" w:rsidR="00DF0879" w:rsidRDefault="00DF0879">
      <w:pPr>
        <w:rPr>
          <w:rFonts w:hint="eastAsia"/>
        </w:rPr>
      </w:pPr>
      <w:r>
        <w:rPr>
          <w:rFonts w:hint="eastAsia"/>
        </w:rPr>
        <w:t>从字形结构来看，“崭”是一个左右结构的汉字，由两个部分组成：左边是“山”字旁，右边是“斩”字的组成部分。因此，“崭”的部首为“山”，整体结构清晰，书写时应注意左右协调。</w:t>
      </w:r>
    </w:p>
    <w:p w14:paraId="7471640D" w14:textId="77777777" w:rsidR="00DF0879" w:rsidRDefault="00DF0879">
      <w:pPr>
        <w:rPr>
          <w:rFonts w:hint="eastAsia"/>
        </w:rPr>
      </w:pPr>
    </w:p>
    <w:p w14:paraId="6626B21F" w14:textId="77777777" w:rsidR="00DF0879" w:rsidRDefault="00DF0879">
      <w:pPr>
        <w:rPr>
          <w:rFonts w:hint="eastAsia"/>
        </w:rPr>
      </w:pPr>
    </w:p>
    <w:p w14:paraId="224FFFB9" w14:textId="77777777" w:rsidR="00DF0879" w:rsidRDefault="00DF0879">
      <w:pPr>
        <w:rPr>
          <w:rFonts w:hint="eastAsia"/>
        </w:rPr>
      </w:pPr>
      <w:r>
        <w:rPr>
          <w:rFonts w:hint="eastAsia"/>
        </w:rPr>
        <w:t>字源演变与文化内涵</w:t>
      </w:r>
    </w:p>
    <w:p w14:paraId="3EAD87AC" w14:textId="77777777" w:rsidR="00DF0879" w:rsidRDefault="00DF0879">
      <w:pPr>
        <w:rPr>
          <w:rFonts w:hint="eastAsia"/>
        </w:rPr>
      </w:pPr>
    </w:p>
    <w:p w14:paraId="3DD17796" w14:textId="77777777" w:rsidR="00DF0879" w:rsidRDefault="00DF0879">
      <w:pPr>
        <w:rPr>
          <w:rFonts w:hint="eastAsia"/>
        </w:rPr>
      </w:pPr>
      <w:r>
        <w:rPr>
          <w:rFonts w:hint="eastAsia"/>
        </w:rPr>
        <w:t>“崭”最早见于小篆，原意指山势陡峭、高耸入云，后来逐渐引申出“突出、非凡”的意思。在中国传统文化中，山往往象征稳固与崇高，因此“崭”也承载了这种象征意义。</w:t>
      </w:r>
    </w:p>
    <w:p w14:paraId="2C1D4889" w14:textId="77777777" w:rsidR="00DF0879" w:rsidRDefault="00DF0879">
      <w:pPr>
        <w:rPr>
          <w:rFonts w:hint="eastAsia"/>
        </w:rPr>
      </w:pPr>
    </w:p>
    <w:p w14:paraId="6299854F" w14:textId="77777777" w:rsidR="00DF0879" w:rsidRDefault="00DF0879">
      <w:pPr>
        <w:rPr>
          <w:rFonts w:hint="eastAsia"/>
        </w:rPr>
      </w:pPr>
    </w:p>
    <w:p w14:paraId="1D5DB57E" w14:textId="77777777" w:rsidR="00DF0879" w:rsidRDefault="00DF0879">
      <w:pPr>
        <w:rPr>
          <w:rFonts w:hint="eastAsia"/>
        </w:rPr>
      </w:pPr>
      <w:r>
        <w:rPr>
          <w:rFonts w:hint="eastAsia"/>
        </w:rPr>
        <w:t>实际应用举例</w:t>
      </w:r>
    </w:p>
    <w:p w14:paraId="6FCA50EF" w14:textId="77777777" w:rsidR="00DF0879" w:rsidRDefault="00DF0879">
      <w:pPr>
        <w:rPr>
          <w:rFonts w:hint="eastAsia"/>
        </w:rPr>
      </w:pPr>
    </w:p>
    <w:p w14:paraId="2FA85D8D" w14:textId="77777777" w:rsidR="00DF0879" w:rsidRDefault="00DF0879">
      <w:pPr>
        <w:rPr>
          <w:rFonts w:hint="eastAsia"/>
        </w:rPr>
      </w:pPr>
      <w:r>
        <w:rPr>
          <w:rFonts w:hint="eastAsia"/>
        </w:rPr>
        <w:t>在日常写作或演讲中，“崭”字可用于描述新产品、新人物、新思想的出现。例如：“这位年轻设计师的作品令人耳目一新，已展现出崭新的设计风格。”这类用法能够增强语言的表现力。</w:t>
      </w:r>
    </w:p>
    <w:p w14:paraId="180B5EF5" w14:textId="77777777" w:rsidR="00DF0879" w:rsidRDefault="00DF0879">
      <w:pPr>
        <w:rPr>
          <w:rFonts w:hint="eastAsia"/>
        </w:rPr>
      </w:pPr>
    </w:p>
    <w:p w14:paraId="3D65DF36" w14:textId="77777777" w:rsidR="00DF0879" w:rsidRDefault="00DF0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11D5D" w14:textId="0746ACF5" w:rsidR="00203054" w:rsidRDefault="00203054"/>
    <w:sectPr w:rsidR="0020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4"/>
    <w:rsid w:val="00203054"/>
    <w:rsid w:val="00277131"/>
    <w:rsid w:val="00D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45EF-4ABF-40C5-B846-07B7840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