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EFE4" w14:textId="77777777" w:rsidR="007A6909" w:rsidRDefault="007A6909">
      <w:pPr>
        <w:rPr>
          <w:rFonts w:hint="eastAsia"/>
        </w:rPr>
      </w:pPr>
      <w:r>
        <w:rPr>
          <w:rFonts w:hint="eastAsia"/>
        </w:rPr>
        <w:t>崭的拼音怎么读音怎么读怎么组词语</w:t>
      </w:r>
    </w:p>
    <w:p w14:paraId="6368A9C3" w14:textId="77777777" w:rsidR="007A6909" w:rsidRDefault="007A6909">
      <w:pPr>
        <w:rPr>
          <w:rFonts w:hint="eastAsia"/>
        </w:rPr>
      </w:pPr>
    </w:p>
    <w:p w14:paraId="2157DC86" w14:textId="77777777" w:rsidR="007A6909" w:rsidRDefault="007A6909">
      <w:pPr>
        <w:rPr>
          <w:rFonts w:hint="eastAsia"/>
        </w:rPr>
      </w:pPr>
      <w:r>
        <w:rPr>
          <w:rFonts w:hint="eastAsia"/>
        </w:rPr>
        <w:t>“崭”这个字在汉语中是一个较为常见的字，但对初学者来说，它的发音和用法可能稍显陌生。“崭”的拼音是 zhǎn，声调为第三声。这个字的结构比较简单，由上下两部分组成，上面是“山”字头，下面是“斩”字。</w:t>
      </w:r>
    </w:p>
    <w:p w14:paraId="0432A746" w14:textId="77777777" w:rsidR="007A6909" w:rsidRDefault="007A6909">
      <w:pPr>
        <w:rPr>
          <w:rFonts w:hint="eastAsia"/>
        </w:rPr>
      </w:pPr>
    </w:p>
    <w:p w14:paraId="2F3654A9" w14:textId="77777777" w:rsidR="007A6909" w:rsidRDefault="007A6909">
      <w:pPr>
        <w:rPr>
          <w:rFonts w:hint="eastAsia"/>
        </w:rPr>
      </w:pPr>
    </w:p>
    <w:p w14:paraId="792940AD" w14:textId="77777777" w:rsidR="007A6909" w:rsidRDefault="007A6909">
      <w:pPr>
        <w:rPr>
          <w:rFonts w:hint="eastAsia"/>
        </w:rPr>
      </w:pPr>
      <w:r>
        <w:rPr>
          <w:rFonts w:hint="eastAsia"/>
        </w:rPr>
        <w:t>基本读音与发音技巧</w:t>
      </w:r>
    </w:p>
    <w:p w14:paraId="1565D913" w14:textId="77777777" w:rsidR="007A6909" w:rsidRDefault="007A6909">
      <w:pPr>
        <w:rPr>
          <w:rFonts w:hint="eastAsia"/>
        </w:rPr>
      </w:pPr>
    </w:p>
    <w:p w14:paraId="26AF55A4" w14:textId="77777777" w:rsidR="007A6909" w:rsidRDefault="007A6909">
      <w:pPr>
        <w:rPr>
          <w:rFonts w:hint="eastAsia"/>
        </w:rPr>
      </w:pPr>
      <w:r>
        <w:rPr>
          <w:rFonts w:hint="eastAsia"/>
        </w:rPr>
        <w:t>“崭”的标准普通话发音是 zhǎn，其中“zh”是一个翘舌音，发音时舌尖要轻轻抵住上颚；“a”发第三声，声音要先降后升；最后的“n”是鼻音最后的总结。整体发音要清晰、有力，注意不要把声调念错。</w:t>
      </w:r>
    </w:p>
    <w:p w14:paraId="3F90D019" w14:textId="77777777" w:rsidR="007A6909" w:rsidRDefault="007A6909">
      <w:pPr>
        <w:rPr>
          <w:rFonts w:hint="eastAsia"/>
        </w:rPr>
      </w:pPr>
    </w:p>
    <w:p w14:paraId="6A2FEA36" w14:textId="77777777" w:rsidR="007A6909" w:rsidRDefault="007A6909">
      <w:pPr>
        <w:rPr>
          <w:rFonts w:hint="eastAsia"/>
        </w:rPr>
      </w:pPr>
    </w:p>
    <w:p w14:paraId="68CE5CE4" w14:textId="77777777" w:rsidR="007A6909" w:rsidRDefault="007A6909">
      <w:pPr>
        <w:rPr>
          <w:rFonts w:hint="eastAsia"/>
        </w:rPr>
      </w:pPr>
      <w:r>
        <w:rPr>
          <w:rFonts w:hint="eastAsia"/>
        </w:rPr>
        <w:t>常见组词介绍</w:t>
      </w:r>
    </w:p>
    <w:p w14:paraId="3F51CFF2" w14:textId="77777777" w:rsidR="007A6909" w:rsidRDefault="007A6909">
      <w:pPr>
        <w:rPr>
          <w:rFonts w:hint="eastAsia"/>
        </w:rPr>
      </w:pPr>
    </w:p>
    <w:p w14:paraId="5CC73039" w14:textId="77777777" w:rsidR="007A6909" w:rsidRDefault="007A6909">
      <w:pPr>
        <w:rPr>
          <w:rFonts w:hint="eastAsia"/>
        </w:rPr>
      </w:pPr>
      <w:r>
        <w:rPr>
          <w:rFonts w:hint="eastAsia"/>
        </w:rPr>
        <w:t>“崭”常用于一些固定词语中，最常见的有“崭新”。这个词的意思是非常新、簇新，用来形容物品或状态非常新鲜、未使用过的样子。例如：“这是一辆崭新的汽车。”</w:t>
      </w:r>
    </w:p>
    <w:p w14:paraId="588D8E42" w14:textId="77777777" w:rsidR="007A6909" w:rsidRDefault="007A6909">
      <w:pPr>
        <w:rPr>
          <w:rFonts w:hint="eastAsia"/>
        </w:rPr>
      </w:pPr>
    </w:p>
    <w:p w14:paraId="5076C811" w14:textId="77777777" w:rsidR="007A6909" w:rsidRDefault="007A6909">
      <w:pPr>
        <w:rPr>
          <w:rFonts w:hint="eastAsia"/>
        </w:rPr>
      </w:pPr>
    </w:p>
    <w:p w14:paraId="5177CCD2" w14:textId="77777777" w:rsidR="007A6909" w:rsidRDefault="007A6909">
      <w:pPr>
        <w:rPr>
          <w:rFonts w:hint="eastAsia"/>
        </w:rPr>
      </w:pPr>
      <w:r>
        <w:rPr>
          <w:rFonts w:hint="eastAsia"/>
        </w:rPr>
        <w:t>除了“崭新”，还有如“崭露头角”这个成语，意思是某人开始展现出才能或成就，尤其指年轻人初出茅庐便表现突出。例如：“他在公司里崭露头角，赢得了大家的认可。”</w:t>
      </w:r>
    </w:p>
    <w:p w14:paraId="2BBAB163" w14:textId="77777777" w:rsidR="007A6909" w:rsidRDefault="007A6909">
      <w:pPr>
        <w:rPr>
          <w:rFonts w:hint="eastAsia"/>
        </w:rPr>
      </w:pPr>
    </w:p>
    <w:p w14:paraId="4462F6F7" w14:textId="77777777" w:rsidR="007A6909" w:rsidRDefault="007A6909">
      <w:pPr>
        <w:rPr>
          <w:rFonts w:hint="eastAsia"/>
        </w:rPr>
      </w:pPr>
    </w:p>
    <w:p w14:paraId="2BBE7FFA" w14:textId="77777777" w:rsidR="007A6909" w:rsidRDefault="007A6909">
      <w:pPr>
        <w:rPr>
          <w:rFonts w:hint="eastAsia"/>
        </w:rPr>
      </w:pPr>
      <w:r>
        <w:rPr>
          <w:rFonts w:hint="eastAsia"/>
        </w:rPr>
        <w:t>拓展用法与语境</w:t>
      </w:r>
    </w:p>
    <w:p w14:paraId="2C9A2602" w14:textId="77777777" w:rsidR="007A6909" w:rsidRDefault="007A6909">
      <w:pPr>
        <w:rPr>
          <w:rFonts w:hint="eastAsia"/>
        </w:rPr>
      </w:pPr>
    </w:p>
    <w:p w14:paraId="0A8A2B11" w14:textId="77777777" w:rsidR="007A6909" w:rsidRDefault="007A6909">
      <w:pPr>
        <w:rPr>
          <w:rFonts w:hint="eastAsia"/>
        </w:rPr>
      </w:pPr>
      <w:r>
        <w:rPr>
          <w:rFonts w:hint="eastAsia"/>
        </w:rPr>
        <w:t>虽然“崭”单独使用的情况较少，但它组成的词语在写作和口语中都有一定的使用频率。比如在文学作品中，“崭”常被用来描写环境的变化或人物精神面貌的更新。例如：“春天来了，大地一片崭新的景象。”</w:t>
      </w:r>
    </w:p>
    <w:p w14:paraId="0EE00E61" w14:textId="77777777" w:rsidR="007A6909" w:rsidRDefault="007A6909">
      <w:pPr>
        <w:rPr>
          <w:rFonts w:hint="eastAsia"/>
        </w:rPr>
      </w:pPr>
    </w:p>
    <w:p w14:paraId="0B01F377" w14:textId="77777777" w:rsidR="007A6909" w:rsidRDefault="007A6909">
      <w:pPr>
        <w:rPr>
          <w:rFonts w:hint="eastAsia"/>
        </w:rPr>
      </w:pPr>
    </w:p>
    <w:p w14:paraId="499A1224" w14:textId="77777777" w:rsidR="007A6909" w:rsidRDefault="007A6909">
      <w:pPr>
        <w:rPr>
          <w:rFonts w:hint="eastAsia"/>
        </w:rPr>
      </w:pPr>
      <w:r>
        <w:rPr>
          <w:rFonts w:hint="eastAsia"/>
        </w:rPr>
        <w:t>在现代新闻报道中，也常用“崭新阶段”、“崭新格局”等表达方式来形容社会、经济等方面的转变。</w:t>
      </w:r>
    </w:p>
    <w:p w14:paraId="1B8EE4D5" w14:textId="77777777" w:rsidR="007A6909" w:rsidRDefault="007A6909">
      <w:pPr>
        <w:rPr>
          <w:rFonts w:hint="eastAsia"/>
        </w:rPr>
      </w:pPr>
    </w:p>
    <w:p w14:paraId="59CBD12A" w14:textId="77777777" w:rsidR="007A6909" w:rsidRDefault="007A6909">
      <w:pPr>
        <w:rPr>
          <w:rFonts w:hint="eastAsia"/>
        </w:rPr>
      </w:pPr>
    </w:p>
    <w:p w14:paraId="35BC8DE1" w14:textId="77777777" w:rsidR="007A6909" w:rsidRDefault="007A6909">
      <w:pPr>
        <w:rPr>
          <w:rFonts w:hint="eastAsia"/>
        </w:rPr>
      </w:pPr>
      <w:r>
        <w:rPr>
          <w:rFonts w:hint="eastAsia"/>
        </w:rPr>
        <w:t>学习建议</w:t>
      </w:r>
    </w:p>
    <w:p w14:paraId="7B13B451" w14:textId="77777777" w:rsidR="007A6909" w:rsidRDefault="007A6909">
      <w:pPr>
        <w:rPr>
          <w:rFonts w:hint="eastAsia"/>
        </w:rPr>
      </w:pPr>
    </w:p>
    <w:p w14:paraId="26F212F7" w14:textId="77777777" w:rsidR="007A6909" w:rsidRDefault="007A6909">
      <w:pPr>
        <w:rPr>
          <w:rFonts w:hint="eastAsia"/>
        </w:rPr>
      </w:pPr>
      <w:r>
        <w:rPr>
          <w:rFonts w:hint="eastAsia"/>
        </w:rPr>
        <w:t>对于正在学习汉语的朋友来说，掌握“崭”的读音和组词不仅能提高词汇量，也有助于理解更复杂的语言表达。建议多结合例句进行练习，并尝试在日常交流中灵活运用。</w:t>
      </w:r>
    </w:p>
    <w:p w14:paraId="17E77193" w14:textId="77777777" w:rsidR="007A6909" w:rsidRDefault="007A6909">
      <w:pPr>
        <w:rPr>
          <w:rFonts w:hint="eastAsia"/>
        </w:rPr>
      </w:pPr>
    </w:p>
    <w:p w14:paraId="10EBB025" w14:textId="77777777" w:rsidR="007A6909" w:rsidRDefault="007A6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A603A" w14:textId="24FCCA5A" w:rsidR="00AC60C8" w:rsidRDefault="00AC60C8"/>
    <w:sectPr w:rsidR="00AC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C8"/>
    <w:rsid w:val="00277131"/>
    <w:rsid w:val="007A6909"/>
    <w:rsid w:val="00AC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0EBC6-2B0F-49AF-A0E7-E9AC531C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