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7AAB" w14:textId="77777777" w:rsidR="00C46462" w:rsidRDefault="00C46462">
      <w:pPr>
        <w:rPr>
          <w:rFonts w:hint="eastAsia"/>
        </w:rPr>
      </w:pPr>
      <w:r>
        <w:rPr>
          <w:rFonts w:hint="eastAsia"/>
        </w:rPr>
        <w:t>崭的拼音和组词是什么</w:t>
      </w:r>
    </w:p>
    <w:p w14:paraId="55F07336" w14:textId="77777777" w:rsidR="00C46462" w:rsidRDefault="00C46462">
      <w:pPr>
        <w:rPr>
          <w:rFonts w:hint="eastAsia"/>
        </w:rPr>
      </w:pPr>
    </w:p>
    <w:p w14:paraId="5ADA9F09" w14:textId="77777777" w:rsidR="00C46462" w:rsidRDefault="00C46462">
      <w:pPr>
        <w:rPr>
          <w:rFonts w:hint="eastAsia"/>
        </w:rPr>
      </w:pPr>
      <w:r>
        <w:rPr>
          <w:rFonts w:hint="eastAsia"/>
        </w:rPr>
        <w:t>“崭”是一个汉语常用字，它的拼音是zhǎn。这个字在现代汉语中使用频率适中，常见于书面语和正式场合中，具有较为鲜明的表达效果。</w:t>
      </w:r>
    </w:p>
    <w:p w14:paraId="69599BE4" w14:textId="77777777" w:rsidR="00C46462" w:rsidRDefault="00C46462">
      <w:pPr>
        <w:rPr>
          <w:rFonts w:hint="eastAsia"/>
        </w:rPr>
      </w:pPr>
    </w:p>
    <w:p w14:paraId="7FA15379" w14:textId="77777777" w:rsidR="00C46462" w:rsidRDefault="00C46462">
      <w:pPr>
        <w:rPr>
          <w:rFonts w:hint="eastAsia"/>
        </w:rPr>
      </w:pPr>
    </w:p>
    <w:p w14:paraId="4DFB62B2" w14:textId="77777777" w:rsidR="00C46462" w:rsidRDefault="00C46462">
      <w:pPr>
        <w:rPr>
          <w:rFonts w:hint="eastAsia"/>
        </w:rPr>
      </w:pPr>
      <w:r>
        <w:rPr>
          <w:rFonts w:hint="eastAsia"/>
        </w:rPr>
        <w:t>基本释义与演变</w:t>
      </w:r>
    </w:p>
    <w:p w14:paraId="49A05DED" w14:textId="77777777" w:rsidR="00C46462" w:rsidRDefault="00C46462">
      <w:pPr>
        <w:rPr>
          <w:rFonts w:hint="eastAsia"/>
        </w:rPr>
      </w:pPr>
    </w:p>
    <w:p w14:paraId="419E05CA" w14:textId="77777777" w:rsidR="00C46462" w:rsidRDefault="00C46462">
      <w:pPr>
        <w:rPr>
          <w:rFonts w:hint="eastAsia"/>
        </w:rPr>
      </w:pPr>
      <w:r>
        <w:rPr>
          <w:rFonts w:hint="eastAsia"/>
        </w:rPr>
        <w:t>“崭”的本义是指高峻、突出的样子，引申为崭新、全新之意。最早见于《说文解字》，其形声结构为“山”部，表示与山势有关。随着时间的发展，该字的意义逐渐扩展，用于形容事物状态新颖、未曾使用过，也用来形容人或事物表现出色、突出。</w:t>
      </w:r>
    </w:p>
    <w:p w14:paraId="4902D90D" w14:textId="77777777" w:rsidR="00C46462" w:rsidRDefault="00C46462">
      <w:pPr>
        <w:rPr>
          <w:rFonts w:hint="eastAsia"/>
        </w:rPr>
      </w:pPr>
    </w:p>
    <w:p w14:paraId="7932C0D7" w14:textId="77777777" w:rsidR="00C46462" w:rsidRDefault="00C46462">
      <w:pPr>
        <w:rPr>
          <w:rFonts w:hint="eastAsia"/>
        </w:rPr>
      </w:pPr>
    </w:p>
    <w:p w14:paraId="0F4C9905" w14:textId="77777777" w:rsidR="00C46462" w:rsidRDefault="00C46462">
      <w:pPr>
        <w:rPr>
          <w:rFonts w:hint="eastAsia"/>
        </w:rPr>
      </w:pPr>
      <w:r>
        <w:rPr>
          <w:rFonts w:hint="eastAsia"/>
        </w:rPr>
        <w:t>常用组词</w:t>
      </w:r>
    </w:p>
    <w:p w14:paraId="287BB083" w14:textId="77777777" w:rsidR="00C46462" w:rsidRDefault="00C46462">
      <w:pPr>
        <w:rPr>
          <w:rFonts w:hint="eastAsia"/>
        </w:rPr>
      </w:pPr>
    </w:p>
    <w:p w14:paraId="4F721D85" w14:textId="77777777" w:rsidR="00C46462" w:rsidRDefault="00C46462">
      <w:pPr>
        <w:rPr>
          <w:rFonts w:hint="eastAsia"/>
        </w:rPr>
      </w:pPr>
      <w:r>
        <w:rPr>
          <w:rFonts w:hint="eastAsia"/>
        </w:rPr>
        <w:t>“崭”可以与其他汉字组合成多个词语，常见的有：“崭新”、“崭露头角”、“崭然”、“崭齐”等。“崭新”是最常用的词语之一，意为非常新、全新开封的状态；“崭露头角”则比喻人的才能刚刚显露出来，常用于形容年轻人初显才华。</w:t>
      </w:r>
    </w:p>
    <w:p w14:paraId="1759B572" w14:textId="77777777" w:rsidR="00C46462" w:rsidRDefault="00C46462">
      <w:pPr>
        <w:rPr>
          <w:rFonts w:hint="eastAsia"/>
        </w:rPr>
      </w:pPr>
    </w:p>
    <w:p w14:paraId="7EDFDD8B" w14:textId="77777777" w:rsidR="00C46462" w:rsidRDefault="00C46462">
      <w:pPr>
        <w:rPr>
          <w:rFonts w:hint="eastAsia"/>
        </w:rPr>
      </w:pPr>
    </w:p>
    <w:p w14:paraId="438F257F" w14:textId="77777777" w:rsidR="00C46462" w:rsidRDefault="00C46462">
      <w:pPr>
        <w:rPr>
          <w:rFonts w:hint="eastAsia"/>
        </w:rPr>
      </w:pPr>
      <w:r>
        <w:rPr>
          <w:rFonts w:hint="eastAsia"/>
        </w:rPr>
        <w:t>用法举例</w:t>
      </w:r>
    </w:p>
    <w:p w14:paraId="0796FED7" w14:textId="77777777" w:rsidR="00C46462" w:rsidRDefault="00C46462">
      <w:pPr>
        <w:rPr>
          <w:rFonts w:hint="eastAsia"/>
        </w:rPr>
      </w:pPr>
    </w:p>
    <w:p w14:paraId="1475C94E" w14:textId="77777777" w:rsidR="00C46462" w:rsidRDefault="00C46462">
      <w:pPr>
        <w:rPr>
          <w:rFonts w:hint="eastAsia"/>
        </w:rPr>
      </w:pPr>
      <w:r>
        <w:rPr>
          <w:rFonts w:hint="eastAsia"/>
        </w:rPr>
        <w:t>在日常写作或口语中，“崭”多用于修饰积极向上的状态。例如：“这是一辆崭新的汽车。”、“他在比赛中崭露头角，成为焦点人物。”这些用法都体现了“崭”所蕴含的新鲜感和突破性。</w:t>
      </w:r>
    </w:p>
    <w:p w14:paraId="1282183B" w14:textId="77777777" w:rsidR="00C46462" w:rsidRDefault="00C46462">
      <w:pPr>
        <w:rPr>
          <w:rFonts w:hint="eastAsia"/>
        </w:rPr>
      </w:pPr>
    </w:p>
    <w:p w14:paraId="23D6CE3A" w14:textId="77777777" w:rsidR="00C46462" w:rsidRDefault="00C46462">
      <w:pPr>
        <w:rPr>
          <w:rFonts w:hint="eastAsia"/>
        </w:rPr>
      </w:pPr>
    </w:p>
    <w:p w14:paraId="0E70B103" w14:textId="77777777" w:rsidR="00C46462" w:rsidRDefault="00C46462">
      <w:pPr>
        <w:rPr>
          <w:rFonts w:hint="eastAsia"/>
        </w:rPr>
      </w:pPr>
      <w:r>
        <w:rPr>
          <w:rFonts w:hint="eastAsia"/>
        </w:rPr>
        <w:t>相关成语与典故</w:t>
      </w:r>
    </w:p>
    <w:p w14:paraId="7BB81EB5" w14:textId="77777777" w:rsidR="00C46462" w:rsidRDefault="00C46462">
      <w:pPr>
        <w:rPr>
          <w:rFonts w:hint="eastAsia"/>
        </w:rPr>
      </w:pPr>
    </w:p>
    <w:p w14:paraId="618FF443" w14:textId="77777777" w:rsidR="00C46462" w:rsidRDefault="00C46462">
      <w:pPr>
        <w:rPr>
          <w:rFonts w:hint="eastAsia"/>
        </w:rPr>
      </w:pPr>
      <w:r>
        <w:rPr>
          <w:rFonts w:hint="eastAsia"/>
        </w:rPr>
        <w:t>“崭露头角”是与“崭”相关的最著名成语之一，出自唐代文学家韩愈的《唐故江南西道观察使太原王公神道碑铭》。该成语形象地描绘了人才初现锋芒的情景，至今仍广泛应用于各类文章和演讲中。</w:t>
      </w:r>
    </w:p>
    <w:p w14:paraId="499D0DE3" w14:textId="77777777" w:rsidR="00C46462" w:rsidRDefault="00C46462">
      <w:pPr>
        <w:rPr>
          <w:rFonts w:hint="eastAsia"/>
        </w:rPr>
      </w:pPr>
    </w:p>
    <w:p w14:paraId="60495089" w14:textId="77777777" w:rsidR="00C46462" w:rsidRDefault="00C46462">
      <w:pPr>
        <w:rPr>
          <w:rFonts w:hint="eastAsia"/>
        </w:rPr>
      </w:pPr>
    </w:p>
    <w:p w14:paraId="56DB2EBC" w14:textId="77777777" w:rsidR="00C46462" w:rsidRDefault="00C46462">
      <w:pPr>
        <w:rPr>
          <w:rFonts w:hint="eastAsia"/>
        </w:rPr>
      </w:pPr>
      <w:r>
        <w:rPr>
          <w:rFonts w:hint="eastAsia"/>
        </w:rPr>
        <w:t>最后的总结</w:t>
      </w:r>
    </w:p>
    <w:p w14:paraId="647A416E" w14:textId="77777777" w:rsidR="00C46462" w:rsidRDefault="00C46462">
      <w:pPr>
        <w:rPr>
          <w:rFonts w:hint="eastAsia"/>
        </w:rPr>
      </w:pPr>
    </w:p>
    <w:p w14:paraId="7571085F" w14:textId="77777777" w:rsidR="00C46462" w:rsidRDefault="00C46462">
      <w:pPr>
        <w:rPr>
          <w:rFonts w:hint="eastAsia"/>
        </w:rPr>
      </w:pPr>
      <w:r>
        <w:rPr>
          <w:rFonts w:hint="eastAsia"/>
        </w:rPr>
        <w:t>“崭”作为一个富有表现力的汉字，不仅丰富了汉语词汇系统，也在实际语言运用中起到了增强语义、提升表达的作用。掌握其正确发音和常见组词，有助于我们在写作和交流中更加准确、生动地传达思想。</w:t>
      </w:r>
    </w:p>
    <w:p w14:paraId="20D5A40F" w14:textId="77777777" w:rsidR="00C46462" w:rsidRDefault="00C46462">
      <w:pPr>
        <w:rPr>
          <w:rFonts w:hint="eastAsia"/>
        </w:rPr>
      </w:pPr>
    </w:p>
    <w:p w14:paraId="06F71148" w14:textId="77777777" w:rsidR="00C46462" w:rsidRDefault="00C46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0E8F0" w14:textId="3F0391A4" w:rsidR="0002264C" w:rsidRDefault="0002264C"/>
    <w:sectPr w:rsidR="0002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4C"/>
    <w:rsid w:val="0002264C"/>
    <w:rsid w:val="00277131"/>
    <w:rsid w:val="00C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9204D-30CA-4785-BCDB-B44AD7C0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