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3FED" w14:textId="77777777" w:rsidR="00872C02" w:rsidRDefault="00872C02">
      <w:pPr>
        <w:rPr>
          <w:rFonts w:hint="eastAsia"/>
        </w:rPr>
      </w:pPr>
    </w:p>
    <w:p w14:paraId="1B7C7BD1" w14:textId="77777777" w:rsidR="00872C02" w:rsidRDefault="00872C02">
      <w:pPr>
        <w:rPr>
          <w:rFonts w:hint="eastAsia"/>
        </w:rPr>
      </w:pPr>
      <w:r>
        <w:rPr>
          <w:rFonts w:hint="eastAsia"/>
        </w:rPr>
        <w:t>崭新的崭拼音怎么写的呀</w:t>
      </w:r>
    </w:p>
    <w:p w14:paraId="452F9066" w14:textId="77777777" w:rsidR="00872C02" w:rsidRDefault="00872C02">
      <w:pPr>
        <w:rPr>
          <w:rFonts w:hint="eastAsia"/>
        </w:rPr>
      </w:pPr>
      <w:r>
        <w:rPr>
          <w:rFonts w:hint="eastAsia"/>
        </w:rPr>
        <w:t>“崭新”是中文里常用来形容全新、未使用或彻底更新状态的一个词汇，其正确拼音是 **zhǎn xīn**。这个读音可能让初次接触的人感到困惑，因为“崭”并不是日常生活中频繁出现的字，它的声调与结构需要特别留意。本文将从拼音构成、字形解析、常见误读以及用法示例四个方面，逐步解析“崭新”的正确发音与用法。</w:t>
      </w:r>
    </w:p>
    <w:p w14:paraId="7FF65A0D" w14:textId="77777777" w:rsidR="00872C02" w:rsidRDefault="00872C02">
      <w:pPr>
        <w:rPr>
          <w:rFonts w:hint="eastAsia"/>
        </w:rPr>
      </w:pPr>
    </w:p>
    <w:p w14:paraId="26186D78" w14:textId="77777777" w:rsidR="00872C02" w:rsidRDefault="00872C02">
      <w:pPr>
        <w:rPr>
          <w:rFonts w:hint="eastAsia"/>
        </w:rPr>
      </w:pPr>
    </w:p>
    <w:p w14:paraId="48DB4071" w14:textId="77777777" w:rsidR="00872C02" w:rsidRDefault="00872C02">
      <w:pPr>
        <w:rPr>
          <w:rFonts w:hint="eastAsia"/>
        </w:rPr>
      </w:pPr>
      <w:r>
        <w:rPr>
          <w:rFonts w:hint="eastAsia"/>
        </w:rPr>
        <w:t>一、“崭”字的拼音为何是zhǎn？</w:t>
      </w:r>
    </w:p>
    <w:p w14:paraId="344F3668" w14:textId="77777777" w:rsidR="00872C02" w:rsidRDefault="00872C02">
      <w:pPr>
        <w:rPr>
          <w:rFonts w:hint="eastAsia"/>
        </w:rPr>
      </w:pPr>
      <w:r>
        <w:rPr>
          <w:rFonts w:hint="eastAsia"/>
        </w:rPr>
        <w:t>在汉语拼音中，“崭”由声母 **zh** 和韵母 **ǎn** 组成，声调为第三声（上声），表现为先降后升的音调变化。具体发音分两步：</w:t>
      </w:r>
    </w:p>
    <w:p w14:paraId="766F000E" w14:textId="77777777" w:rsidR="00872C02" w:rsidRDefault="00872C02">
      <w:pPr>
        <w:rPr>
          <w:rFonts w:hint="eastAsia"/>
        </w:rPr>
      </w:pPr>
      <w:r>
        <w:rPr>
          <w:rFonts w:hint="eastAsia"/>
        </w:rPr>
        <w:t>1. **声母zh**：类似英语“j”音，但舌尖后卷，靠近硬腭。例如“桌子（zhuō zi）”中的“zh”；</w:t>
      </w:r>
    </w:p>
    <w:p w14:paraId="1DFAF76D" w14:textId="77777777" w:rsidR="00872C02" w:rsidRDefault="00872C02">
      <w:pPr>
        <w:rPr>
          <w:rFonts w:hint="eastAsia"/>
        </w:rPr>
      </w:pPr>
      <w:r>
        <w:rPr>
          <w:rFonts w:hint="eastAsia"/>
        </w:rPr>
        <w:t>2. **韵母ǎn**：包含“a”作为主要元音，加鼻音韵尾“n”，类似“安”（ān）但带有鼻音色彩。第三声强调声调起伏，实际读作“zhǎn”时需短暂下沉再上扬，类似短促的“眨眼”动作。</w:t>
      </w:r>
    </w:p>
    <w:p w14:paraId="5F6CFDAB" w14:textId="77777777" w:rsidR="00872C02" w:rsidRDefault="00872C02">
      <w:pPr>
        <w:rPr>
          <w:rFonts w:hint="eastAsia"/>
        </w:rPr>
      </w:pPr>
    </w:p>
    <w:p w14:paraId="55D91964" w14:textId="77777777" w:rsidR="00872C02" w:rsidRDefault="00872C02">
      <w:pPr>
        <w:rPr>
          <w:rFonts w:hint="eastAsia"/>
        </w:rPr>
      </w:pPr>
    </w:p>
    <w:p w14:paraId="6BD222CF" w14:textId="77777777" w:rsidR="00872C02" w:rsidRDefault="00872C02">
      <w:pPr>
        <w:rPr>
          <w:rFonts w:hint="eastAsia"/>
        </w:rPr>
      </w:pPr>
      <w:r>
        <w:rPr>
          <w:rFonts w:hint="eastAsia"/>
        </w:rPr>
        <w:t>二、“崭”的字形与字义溯源</w:t>
      </w:r>
    </w:p>
    <w:p w14:paraId="23F11C46" w14:textId="77777777" w:rsidR="00872C02" w:rsidRDefault="00872C02">
      <w:pPr>
        <w:rPr>
          <w:rFonts w:hint="eastAsia"/>
        </w:rPr>
      </w:pPr>
      <w:r>
        <w:rPr>
          <w:rFonts w:hint="eastAsia"/>
        </w:rPr>
        <w:t>“崭”为左右结构，左边是“山”字旁，右边为“斩”，组合后形成独特含义。《说文解字》中虽无此字记载，但现代词典将其解释为“高峻突出”。成语“崭露头角”中的“崭”即取义于此，比喻才华初显。引申到“崭新”，则强调事物如新出山峰般未经磨损的完美状态，既包含物理层面的全新感，也隐喻精神层面的清新气象。</w:t>
      </w:r>
    </w:p>
    <w:p w14:paraId="06AAA8ED" w14:textId="77777777" w:rsidR="00872C02" w:rsidRDefault="00872C02">
      <w:pPr>
        <w:rPr>
          <w:rFonts w:hint="eastAsia"/>
        </w:rPr>
      </w:pPr>
    </w:p>
    <w:p w14:paraId="33A3556C" w14:textId="77777777" w:rsidR="00872C02" w:rsidRDefault="00872C02">
      <w:pPr>
        <w:rPr>
          <w:rFonts w:hint="eastAsia"/>
        </w:rPr>
      </w:pPr>
    </w:p>
    <w:p w14:paraId="502FE9BA" w14:textId="77777777" w:rsidR="00872C02" w:rsidRDefault="00872C02">
      <w:pPr>
        <w:rPr>
          <w:rFonts w:hint="eastAsia"/>
        </w:rPr>
      </w:pPr>
      <w:r>
        <w:rPr>
          <w:rFonts w:hint="eastAsia"/>
        </w:rPr>
        <w:t>三、常见误读现象及纠正方法</w:t>
      </w:r>
    </w:p>
    <w:p w14:paraId="33988A6F" w14:textId="77777777" w:rsidR="00872C02" w:rsidRDefault="00872C02">
      <w:pPr>
        <w:rPr>
          <w:rFonts w:hint="eastAsia"/>
        </w:rPr>
      </w:pPr>
      <w:r>
        <w:rPr>
          <w:rFonts w:hint="eastAsia"/>
        </w:rPr>
        <w:t>初学者常将“崭”误读为 **zhàn** 或 **zàn**。前者混淆于“暂（zàn）时”“占有（zhàn）有”的发音，后者误将第三声与第二声混同。纠正时可采用“三音联想法”：将“崭（zhǎn）”与“斩（zhǎn）断”“暂时（zàn）”对比练习，通过手势辅助标注声调曲线，结合“崭新汽车”“崭露锋芒”等词组强化听觉记忆。</w:t>
      </w:r>
    </w:p>
    <w:p w14:paraId="699E5C89" w14:textId="77777777" w:rsidR="00872C02" w:rsidRDefault="00872C02">
      <w:pPr>
        <w:rPr>
          <w:rFonts w:hint="eastAsia"/>
        </w:rPr>
      </w:pPr>
    </w:p>
    <w:p w14:paraId="67681A45" w14:textId="77777777" w:rsidR="00872C02" w:rsidRDefault="00872C02">
      <w:pPr>
        <w:rPr>
          <w:rFonts w:hint="eastAsia"/>
        </w:rPr>
      </w:pPr>
    </w:p>
    <w:p w14:paraId="5A563A27" w14:textId="77777777" w:rsidR="00872C02" w:rsidRDefault="00872C02">
      <w:pPr>
        <w:rPr>
          <w:rFonts w:hint="eastAsia"/>
        </w:rPr>
      </w:pPr>
      <w:r>
        <w:rPr>
          <w:rFonts w:hint="eastAsia"/>
        </w:rPr>
        <w:t>四、“崭新”的延伸用法与语境分析</w:t>
      </w:r>
    </w:p>
    <w:p w14:paraId="03C69F9C" w14:textId="77777777" w:rsidR="00872C02" w:rsidRDefault="00872C02">
      <w:pPr>
        <w:rPr>
          <w:rFonts w:hint="eastAsia"/>
        </w:rPr>
      </w:pPr>
      <w:r>
        <w:rPr>
          <w:rFonts w:hint="eastAsia"/>
        </w:rPr>
        <w:t>“崭新”不仅描述物品状态，还可用于抽象概念。如：</w:t>
      </w:r>
    </w:p>
    <w:p w14:paraId="0EA3B129" w14:textId="77777777" w:rsidR="00872C02" w:rsidRDefault="00872C02">
      <w:pPr>
        <w:rPr>
          <w:rFonts w:hint="eastAsia"/>
        </w:rPr>
      </w:pPr>
      <w:r>
        <w:rPr>
          <w:rFonts w:hint="eastAsia"/>
        </w:rPr>
        <w:t>- **物质层面**：“她拆开礼盒，发现是一本崭新词典”；</w:t>
      </w:r>
    </w:p>
    <w:p w14:paraId="23C9441A" w14:textId="77777777" w:rsidR="00872C02" w:rsidRDefault="00872C02">
      <w:pPr>
        <w:rPr>
          <w:rFonts w:hint="eastAsia"/>
        </w:rPr>
      </w:pPr>
      <w:r>
        <w:rPr>
          <w:rFonts w:hint="eastAsia"/>
        </w:rPr>
        <w:t>- **精神层面**：“经历挫折后，他展现出崭新人生态度”；</w:t>
      </w:r>
    </w:p>
    <w:p w14:paraId="536946C0" w14:textId="77777777" w:rsidR="00872C02" w:rsidRDefault="00872C02">
      <w:pPr>
        <w:rPr>
          <w:rFonts w:hint="eastAsia"/>
        </w:rPr>
      </w:pPr>
      <w:r>
        <w:rPr>
          <w:rFonts w:hint="eastAsia"/>
        </w:rPr>
        <w:t>- **艺术表现**：“导演以崭新视角诠释经典故事”。</w:t>
      </w:r>
    </w:p>
    <w:p w14:paraId="17EA2341" w14:textId="77777777" w:rsidR="00872C02" w:rsidRDefault="00872C02">
      <w:pPr>
        <w:rPr>
          <w:rFonts w:hint="eastAsia"/>
        </w:rPr>
      </w:pPr>
      <w:r>
        <w:rPr>
          <w:rFonts w:hint="eastAsia"/>
        </w:rPr>
        <w:t>需注意语境差异：描述物理物品时多搭配具体名词（手机、衣物）；形容抽象概念时倾向于抽象词汇（思想、格局）。方言中“崭新”有时会弱化为“崭兴”，但标准汉语仍坚持双音节读法。</w:t>
      </w:r>
    </w:p>
    <w:p w14:paraId="07508488" w14:textId="77777777" w:rsidR="00872C02" w:rsidRDefault="00872C02">
      <w:pPr>
        <w:rPr>
          <w:rFonts w:hint="eastAsia"/>
        </w:rPr>
      </w:pPr>
    </w:p>
    <w:p w14:paraId="097227D0" w14:textId="77777777" w:rsidR="00872C02" w:rsidRDefault="00872C02">
      <w:pPr>
        <w:rPr>
          <w:rFonts w:hint="eastAsia"/>
        </w:rPr>
      </w:pPr>
    </w:p>
    <w:p w14:paraId="494A1EDF" w14:textId="77777777" w:rsidR="00872C02" w:rsidRDefault="00872C02">
      <w:pPr>
        <w:rPr>
          <w:rFonts w:hint="eastAsia"/>
        </w:rPr>
      </w:pPr>
      <w:r>
        <w:rPr>
          <w:rFonts w:hint="eastAsia"/>
        </w:rPr>
        <w:t>五、现代汉语中的音变现象对发音的影响</w:t>
      </w:r>
    </w:p>
    <w:p w14:paraId="78B97329" w14:textId="77777777" w:rsidR="00872C02" w:rsidRDefault="00872C02">
      <w:pPr>
        <w:rPr>
          <w:rFonts w:hint="eastAsia"/>
        </w:rPr>
      </w:pPr>
      <w:r>
        <w:rPr>
          <w:rFonts w:hint="eastAsia"/>
        </w:rPr>
        <w:t>当“崭新”连读时，可能发生轻微音变：“崭”尾音的-n与“新”声母-x衔接时，气流自然过渡形成顺滑发音。这一现象符合现代汉语的韵律规则，但需避免刻意延长或停顿。对比方言区发音（如粤语“zam1 san1”或闽南语“tsiam-sin”），普通话的zh-声母配合第三声更显干脆，在朗读文本时应注重节奏感。</w:t>
      </w:r>
    </w:p>
    <w:p w14:paraId="47BD9B92" w14:textId="77777777" w:rsidR="00872C02" w:rsidRDefault="00872C02">
      <w:pPr>
        <w:rPr>
          <w:rFonts w:hint="eastAsia"/>
        </w:rPr>
      </w:pPr>
    </w:p>
    <w:p w14:paraId="151CF2BD" w14:textId="77777777" w:rsidR="00872C02" w:rsidRDefault="00872C02">
      <w:pPr>
        <w:rPr>
          <w:rFonts w:hint="eastAsia"/>
        </w:rPr>
      </w:pPr>
    </w:p>
    <w:p w14:paraId="10414064" w14:textId="77777777" w:rsidR="00872C02" w:rsidRDefault="00872C02">
      <w:pPr>
        <w:rPr>
          <w:rFonts w:hint="eastAsia"/>
        </w:rPr>
      </w:pPr>
      <w:r>
        <w:rPr>
          <w:rFonts w:hint="eastAsia"/>
        </w:rPr>
        <w:t>六、学习建议与误区警示</w:t>
      </w:r>
    </w:p>
    <w:p w14:paraId="3F9E4449" w14:textId="77777777" w:rsidR="00872C02" w:rsidRDefault="00872C02">
      <w:pPr>
        <w:rPr>
          <w:rFonts w:hint="eastAsia"/>
        </w:rPr>
      </w:pPr>
      <w:r>
        <w:rPr>
          <w:rFonts w:hint="eastAsia"/>
        </w:rPr>
        <w:t>提升发音准确度可从三方面入手：</w:t>
      </w:r>
    </w:p>
    <w:p w14:paraId="0015F969" w14:textId="77777777" w:rsidR="00872C02" w:rsidRDefault="00872C02">
      <w:pPr>
        <w:rPr>
          <w:rFonts w:hint="eastAsia"/>
        </w:rPr>
      </w:pPr>
      <w:r>
        <w:rPr>
          <w:rFonts w:hint="eastAsia"/>
        </w:rPr>
        <w:t>1. **听辨训练**：使用语音识别软件对比自身发音与标准音差异；</w:t>
      </w:r>
    </w:p>
    <w:p w14:paraId="3F16AD47" w14:textId="77777777" w:rsidR="00872C02" w:rsidRDefault="00872C02">
      <w:pPr>
        <w:rPr>
          <w:rFonts w:hint="eastAsia"/>
        </w:rPr>
      </w:pPr>
      <w:r>
        <w:rPr>
          <w:rFonts w:hint="eastAsia"/>
        </w:rPr>
        <w:t>2. **情景造句**：在不同语境中造句巩固记忆，例如“崭新理论颠覆传统认知”；</w:t>
      </w:r>
    </w:p>
    <w:p w14:paraId="4A2C863A" w14:textId="77777777" w:rsidR="00872C02" w:rsidRDefault="00872C02">
      <w:pPr>
        <w:rPr>
          <w:rFonts w:hint="eastAsia"/>
        </w:rPr>
      </w:pPr>
      <w:r>
        <w:rPr>
          <w:rFonts w:hint="eastAsia"/>
        </w:rPr>
        <w:t>3. **跟读模仿**：观看新闻主播播报道具展销会报道，模仿专业语流。</w:t>
      </w:r>
    </w:p>
    <w:p w14:paraId="4F823773" w14:textId="77777777" w:rsidR="00872C02" w:rsidRDefault="00872C02">
      <w:pPr>
        <w:rPr>
          <w:rFonts w:hint="eastAsia"/>
        </w:rPr>
      </w:pPr>
      <w:r>
        <w:rPr>
          <w:rFonts w:hint="eastAsia"/>
        </w:rPr>
        <w:t>需警惕“以形定音”误区，避免因“斩”的右半部分字形而误判发音，务必通过听觉输入建立正确语音模型。</w:t>
      </w:r>
    </w:p>
    <w:p w14:paraId="04D1B188" w14:textId="77777777" w:rsidR="00872C02" w:rsidRDefault="00872C02">
      <w:pPr>
        <w:rPr>
          <w:rFonts w:hint="eastAsia"/>
        </w:rPr>
      </w:pPr>
    </w:p>
    <w:p w14:paraId="06A70AD6" w14:textId="77777777" w:rsidR="00872C02" w:rsidRDefault="00872C02">
      <w:pPr>
        <w:rPr>
          <w:rFonts w:hint="eastAsia"/>
        </w:rPr>
      </w:pPr>
    </w:p>
    <w:p w14:paraId="234D47EE" w14:textId="77777777" w:rsidR="00872C02" w:rsidRDefault="00872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D8C2F" w14:textId="515775C1" w:rsidR="00E70C92" w:rsidRDefault="00E70C92"/>
    <w:sectPr w:rsidR="00E70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92"/>
    <w:rsid w:val="00277131"/>
    <w:rsid w:val="00872C02"/>
    <w:rsid w:val="00E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6F761-2BAF-43D4-8FA9-2B712840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