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E166" w14:textId="77777777" w:rsidR="002E4FA3" w:rsidRDefault="002E4FA3">
      <w:pPr>
        <w:rPr>
          <w:rFonts w:hint="eastAsia"/>
        </w:rPr>
      </w:pPr>
      <w:r>
        <w:rPr>
          <w:rFonts w:hint="eastAsia"/>
        </w:rPr>
        <w:t>崭字组词拼音部首</w:t>
      </w:r>
    </w:p>
    <w:p w14:paraId="7CB64918" w14:textId="77777777" w:rsidR="002E4FA3" w:rsidRDefault="002E4FA3">
      <w:pPr>
        <w:rPr>
          <w:rFonts w:hint="eastAsia"/>
        </w:rPr>
      </w:pPr>
    </w:p>
    <w:p w14:paraId="5AEE8DF3" w14:textId="77777777" w:rsidR="002E4FA3" w:rsidRDefault="002E4FA3">
      <w:pPr>
        <w:rPr>
          <w:rFonts w:hint="eastAsia"/>
        </w:rPr>
      </w:pPr>
      <w:r>
        <w:rPr>
          <w:rFonts w:hint="eastAsia"/>
        </w:rPr>
        <w:t>“崭”是一个常见的汉字，读音为zhǎn，属于上下结构的字形，由“山”和“斩”两部分组成。其部首为“山”，表示与山势、高耸有关，同时也蕴含了锐利、突出的意义。</w:t>
      </w:r>
    </w:p>
    <w:p w14:paraId="027A7951" w14:textId="77777777" w:rsidR="002E4FA3" w:rsidRDefault="002E4FA3">
      <w:pPr>
        <w:rPr>
          <w:rFonts w:hint="eastAsia"/>
        </w:rPr>
      </w:pPr>
    </w:p>
    <w:p w14:paraId="4629BD98" w14:textId="77777777" w:rsidR="002E4FA3" w:rsidRDefault="002E4FA3">
      <w:pPr>
        <w:rPr>
          <w:rFonts w:hint="eastAsia"/>
        </w:rPr>
      </w:pPr>
    </w:p>
    <w:p w14:paraId="2B7CCFE4" w14:textId="77777777" w:rsidR="002E4FA3" w:rsidRDefault="002E4FA3">
      <w:pPr>
        <w:rPr>
          <w:rFonts w:hint="eastAsia"/>
        </w:rPr>
      </w:pPr>
      <w:r>
        <w:rPr>
          <w:rFonts w:hint="eastAsia"/>
        </w:rPr>
        <w:t>崭的基本含义</w:t>
      </w:r>
    </w:p>
    <w:p w14:paraId="2CA23AF7" w14:textId="77777777" w:rsidR="002E4FA3" w:rsidRDefault="002E4FA3">
      <w:pPr>
        <w:rPr>
          <w:rFonts w:hint="eastAsia"/>
        </w:rPr>
      </w:pPr>
    </w:p>
    <w:p w14:paraId="7573F16C" w14:textId="77777777" w:rsidR="002E4FA3" w:rsidRDefault="002E4FA3">
      <w:pPr>
        <w:rPr>
          <w:rFonts w:hint="eastAsia"/>
        </w:rPr>
      </w:pPr>
      <w:r>
        <w:rPr>
          <w:rFonts w:hint="eastAsia"/>
        </w:rPr>
        <w:t>“崭”的基本意思是高耸突出的样子，如“崭露头角”，用来形容人才华初显或事物显露优势。“崭”也可引申为崭新、全新之意，如“崭新的开始”，表示一种全新的状态或面貌。</w:t>
      </w:r>
    </w:p>
    <w:p w14:paraId="659C14FD" w14:textId="77777777" w:rsidR="002E4FA3" w:rsidRDefault="002E4FA3">
      <w:pPr>
        <w:rPr>
          <w:rFonts w:hint="eastAsia"/>
        </w:rPr>
      </w:pPr>
    </w:p>
    <w:p w14:paraId="78B5EA8D" w14:textId="77777777" w:rsidR="002E4FA3" w:rsidRDefault="002E4FA3">
      <w:pPr>
        <w:rPr>
          <w:rFonts w:hint="eastAsia"/>
        </w:rPr>
      </w:pPr>
    </w:p>
    <w:p w14:paraId="2F98BA06" w14:textId="77777777" w:rsidR="002E4FA3" w:rsidRDefault="002E4FA3">
      <w:pPr>
        <w:rPr>
          <w:rFonts w:hint="eastAsia"/>
        </w:rPr>
      </w:pPr>
      <w:r>
        <w:rPr>
          <w:rFonts w:hint="eastAsia"/>
        </w:rPr>
        <w:t>以“崭”组词</w:t>
      </w:r>
    </w:p>
    <w:p w14:paraId="5AF45319" w14:textId="77777777" w:rsidR="002E4FA3" w:rsidRDefault="002E4FA3">
      <w:pPr>
        <w:rPr>
          <w:rFonts w:hint="eastAsia"/>
        </w:rPr>
      </w:pPr>
    </w:p>
    <w:p w14:paraId="3CC2871D" w14:textId="77777777" w:rsidR="002E4FA3" w:rsidRDefault="002E4FA3">
      <w:pPr>
        <w:rPr>
          <w:rFonts w:hint="eastAsia"/>
        </w:rPr>
      </w:pPr>
      <w:r>
        <w:rPr>
          <w:rFonts w:hint="eastAsia"/>
        </w:rPr>
        <w:t>“崭”在现代汉语中常用于组词，如“崭新”、“崭露头角”、“崭然”等。这些词语不仅丰富了语言表达，也体现了“崭”字所承载的文化内涵。“崭新”多用于描述物品或状态的全新性；“崭露头角”则常用于形容年轻人初展才华。</w:t>
      </w:r>
    </w:p>
    <w:p w14:paraId="06DA5852" w14:textId="77777777" w:rsidR="002E4FA3" w:rsidRDefault="002E4FA3">
      <w:pPr>
        <w:rPr>
          <w:rFonts w:hint="eastAsia"/>
        </w:rPr>
      </w:pPr>
    </w:p>
    <w:p w14:paraId="666A9480" w14:textId="77777777" w:rsidR="002E4FA3" w:rsidRDefault="002E4FA3">
      <w:pPr>
        <w:rPr>
          <w:rFonts w:hint="eastAsia"/>
        </w:rPr>
      </w:pPr>
    </w:p>
    <w:p w14:paraId="3F8538B6" w14:textId="77777777" w:rsidR="002E4FA3" w:rsidRDefault="002E4FA3">
      <w:pPr>
        <w:rPr>
          <w:rFonts w:hint="eastAsia"/>
        </w:rPr>
      </w:pPr>
      <w:r>
        <w:rPr>
          <w:rFonts w:hint="eastAsia"/>
        </w:rPr>
        <w:t>拼音与书写</w:t>
      </w:r>
    </w:p>
    <w:p w14:paraId="6E8C4C78" w14:textId="77777777" w:rsidR="002E4FA3" w:rsidRDefault="002E4FA3">
      <w:pPr>
        <w:rPr>
          <w:rFonts w:hint="eastAsia"/>
        </w:rPr>
      </w:pPr>
    </w:p>
    <w:p w14:paraId="1EE76D6A" w14:textId="77777777" w:rsidR="002E4FA3" w:rsidRDefault="002E4FA3">
      <w:pPr>
        <w:rPr>
          <w:rFonts w:hint="eastAsia"/>
        </w:rPr>
      </w:pPr>
      <w:r>
        <w:rPr>
          <w:rFonts w:hint="eastAsia"/>
        </w:rPr>
        <w:t>“崭”的拼音是zhǎn，声调为第三声。书写时应注意其结构平衡，上部“斩”应略窄于下部“山”，整体保持稳重而挺拔的姿态。正确的笔顺有助于提高书写的流畅度和美观度。</w:t>
      </w:r>
    </w:p>
    <w:p w14:paraId="29B7337B" w14:textId="77777777" w:rsidR="002E4FA3" w:rsidRDefault="002E4FA3">
      <w:pPr>
        <w:rPr>
          <w:rFonts w:hint="eastAsia"/>
        </w:rPr>
      </w:pPr>
    </w:p>
    <w:p w14:paraId="26E30DEB" w14:textId="77777777" w:rsidR="002E4FA3" w:rsidRDefault="002E4FA3">
      <w:pPr>
        <w:rPr>
          <w:rFonts w:hint="eastAsia"/>
        </w:rPr>
      </w:pPr>
    </w:p>
    <w:p w14:paraId="749708D8" w14:textId="77777777" w:rsidR="002E4FA3" w:rsidRDefault="002E4FA3">
      <w:pPr>
        <w:rPr>
          <w:rFonts w:hint="eastAsia"/>
        </w:rPr>
      </w:pPr>
      <w:r>
        <w:rPr>
          <w:rFonts w:hint="eastAsia"/>
        </w:rPr>
        <w:t>文化内涵</w:t>
      </w:r>
    </w:p>
    <w:p w14:paraId="3ACAFDF4" w14:textId="77777777" w:rsidR="002E4FA3" w:rsidRDefault="002E4FA3">
      <w:pPr>
        <w:rPr>
          <w:rFonts w:hint="eastAsia"/>
        </w:rPr>
      </w:pPr>
    </w:p>
    <w:p w14:paraId="1CAA73D4" w14:textId="77777777" w:rsidR="002E4FA3" w:rsidRDefault="002E4FA3">
      <w:pPr>
        <w:rPr>
          <w:rFonts w:hint="eastAsia"/>
        </w:rPr>
      </w:pPr>
      <w:r>
        <w:rPr>
          <w:rFonts w:hint="eastAsia"/>
        </w:rPr>
        <w:t>“崭”字不仅在日常用语中常见，在文学作品中也有广泛运用。它所体现的“高耸”、“新颖”之意，常常被用来象征希望、进取与突破。例如在励志文章中，常用“崭新的一页”来形容人生的新阶段。</w:t>
      </w:r>
    </w:p>
    <w:p w14:paraId="3E3C439F" w14:textId="77777777" w:rsidR="002E4FA3" w:rsidRDefault="002E4FA3">
      <w:pPr>
        <w:rPr>
          <w:rFonts w:hint="eastAsia"/>
        </w:rPr>
      </w:pPr>
    </w:p>
    <w:p w14:paraId="3F9C08C0" w14:textId="77777777" w:rsidR="002E4FA3" w:rsidRDefault="002E4FA3">
      <w:pPr>
        <w:rPr>
          <w:rFonts w:hint="eastAsia"/>
        </w:rPr>
      </w:pPr>
    </w:p>
    <w:p w14:paraId="3FB9FAE2" w14:textId="77777777" w:rsidR="002E4FA3" w:rsidRDefault="002E4FA3">
      <w:pPr>
        <w:rPr>
          <w:rFonts w:hint="eastAsia"/>
        </w:rPr>
      </w:pPr>
      <w:r>
        <w:rPr>
          <w:rFonts w:hint="eastAsia"/>
        </w:rPr>
        <w:t>最后的总结</w:t>
      </w:r>
    </w:p>
    <w:p w14:paraId="490FBB85" w14:textId="77777777" w:rsidR="002E4FA3" w:rsidRDefault="002E4FA3">
      <w:pPr>
        <w:rPr>
          <w:rFonts w:hint="eastAsia"/>
        </w:rPr>
      </w:pPr>
    </w:p>
    <w:p w14:paraId="1CDF9302" w14:textId="77777777" w:rsidR="002E4FA3" w:rsidRDefault="002E4FA3">
      <w:pPr>
        <w:rPr>
          <w:rFonts w:hint="eastAsia"/>
        </w:rPr>
      </w:pPr>
      <w:r>
        <w:rPr>
          <w:rFonts w:hint="eastAsia"/>
        </w:rPr>
        <w:t>“崭”是一个富有表现力的汉字，通过其拼音、部首和组词，我们可以更深入地理解它的意义和应用。无论是在书面表达还是口语交流中，掌握“崭”字及其相关词语，都能帮助我们更准确、生动地传达思想。</w:t>
      </w:r>
    </w:p>
    <w:p w14:paraId="4635182C" w14:textId="77777777" w:rsidR="002E4FA3" w:rsidRDefault="002E4FA3">
      <w:pPr>
        <w:rPr>
          <w:rFonts w:hint="eastAsia"/>
        </w:rPr>
      </w:pPr>
    </w:p>
    <w:p w14:paraId="0F9827C0" w14:textId="77777777" w:rsidR="002E4FA3" w:rsidRDefault="002E4FA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258A141" w14:textId="7DED31B0" w:rsidR="00B30A11" w:rsidRDefault="00B30A11"/>
    <w:sectPr w:rsidR="00B30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11"/>
    <w:rsid w:val="00277131"/>
    <w:rsid w:val="002E4FA3"/>
    <w:rsid w:val="00B3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ABD6A-AEEE-4C2F-BB5E-E2EDFA5F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