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AE11" w14:textId="77777777" w:rsidR="00014245" w:rsidRDefault="00014245">
      <w:pPr>
        <w:rPr>
          <w:rFonts w:hint="eastAsia"/>
        </w:rPr>
      </w:pPr>
      <w:r>
        <w:rPr>
          <w:rFonts w:hint="eastAsia"/>
        </w:rPr>
        <w:t>崭字的拼音部首怎么读</w:t>
      </w:r>
    </w:p>
    <w:p w14:paraId="16D5A892" w14:textId="77777777" w:rsidR="00014245" w:rsidRDefault="00014245">
      <w:pPr>
        <w:rPr>
          <w:rFonts w:hint="eastAsia"/>
        </w:rPr>
      </w:pPr>
    </w:p>
    <w:p w14:paraId="1F50F903" w14:textId="77777777" w:rsidR="00014245" w:rsidRDefault="00014245">
      <w:pPr>
        <w:rPr>
          <w:rFonts w:hint="eastAsia"/>
        </w:rPr>
      </w:pPr>
      <w:r>
        <w:rPr>
          <w:rFonts w:hint="eastAsia"/>
        </w:rPr>
        <w:t>“崭”是一个较为常见的汉字，广泛用于书面语和正式场合中。在学习这个字时，了解它的拼音、部首以及读音规则是非常重要的。“崭”的拼音是“zhǎn”，属于第三声。这个发音在普通话中比较清晰，常用于表达“高峻、突出”的意思。</w:t>
      </w:r>
    </w:p>
    <w:p w14:paraId="078B8023" w14:textId="77777777" w:rsidR="00014245" w:rsidRDefault="00014245">
      <w:pPr>
        <w:rPr>
          <w:rFonts w:hint="eastAsia"/>
        </w:rPr>
      </w:pPr>
    </w:p>
    <w:p w14:paraId="0456016F" w14:textId="77777777" w:rsidR="00014245" w:rsidRDefault="00014245">
      <w:pPr>
        <w:rPr>
          <w:rFonts w:hint="eastAsia"/>
        </w:rPr>
      </w:pPr>
    </w:p>
    <w:p w14:paraId="771248EB" w14:textId="77777777" w:rsidR="00014245" w:rsidRDefault="00014245">
      <w:pPr>
        <w:rPr>
          <w:rFonts w:hint="eastAsia"/>
        </w:rPr>
      </w:pPr>
      <w:r>
        <w:rPr>
          <w:rFonts w:hint="eastAsia"/>
        </w:rPr>
        <w:t>“崭”字的结构与部首</w:t>
      </w:r>
    </w:p>
    <w:p w14:paraId="57A1242B" w14:textId="77777777" w:rsidR="00014245" w:rsidRDefault="00014245">
      <w:pPr>
        <w:rPr>
          <w:rFonts w:hint="eastAsia"/>
        </w:rPr>
      </w:pPr>
    </w:p>
    <w:p w14:paraId="3E12A209" w14:textId="77777777" w:rsidR="00014245" w:rsidRDefault="00014245">
      <w:pPr>
        <w:rPr>
          <w:rFonts w:hint="eastAsia"/>
        </w:rPr>
      </w:pPr>
      <w:r>
        <w:rPr>
          <w:rFonts w:hint="eastAsia"/>
        </w:rPr>
        <w:t>从结构上看，“崭”是一个左右结构的汉字，由两个部分组成：左边是“山”字旁，右边是“斩”字的一部分。根据《康熙字典》及现代汉字规范，“崭”的部首为“山”字头，也就是“山”部。山字旁作为部首，通常与山地、地形或高耸有关，这也与“崭”字的基本含义相契合。</w:t>
      </w:r>
    </w:p>
    <w:p w14:paraId="662C46AC" w14:textId="77777777" w:rsidR="00014245" w:rsidRDefault="00014245">
      <w:pPr>
        <w:rPr>
          <w:rFonts w:hint="eastAsia"/>
        </w:rPr>
      </w:pPr>
    </w:p>
    <w:p w14:paraId="57384D7A" w14:textId="77777777" w:rsidR="00014245" w:rsidRDefault="00014245">
      <w:pPr>
        <w:rPr>
          <w:rFonts w:hint="eastAsia"/>
        </w:rPr>
      </w:pPr>
    </w:p>
    <w:p w14:paraId="15C06B72" w14:textId="77777777" w:rsidR="00014245" w:rsidRDefault="00014245">
      <w:pPr>
        <w:rPr>
          <w:rFonts w:hint="eastAsia"/>
        </w:rPr>
      </w:pPr>
      <w:r>
        <w:rPr>
          <w:rFonts w:hint="eastAsia"/>
        </w:rPr>
        <w:t>“崭”字的读音与用法</w:t>
      </w:r>
    </w:p>
    <w:p w14:paraId="5A6D145C" w14:textId="77777777" w:rsidR="00014245" w:rsidRDefault="00014245">
      <w:pPr>
        <w:rPr>
          <w:rFonts w:hint="eastAsia"/>
        </w:rPr>
      </w:pPr>
    </w:p>
    <w:p w14:paraId="5BE30110" w14:textId="77777777" w:rsidR="00014245" w:rsidRDefault="00014245">
      <w:pPr>
        <w:rPr>
          <w:rFonts w:hint="eastAsia"/>
        </w:rPr>
      </w:pPr>
      <w:r>
        <w:rPr>
          <w:rFonts w:hint="eastAsia"/>
        </w:rPr>
        <w:t>“崭”字的标准读音是“zhǎn”，第三声。它多用于形容词，表示事物高耸突出、崭露头角等意思。例如：“崭新的面貌”、“山势崭然”。在古文中也常见其身影，如杜甫诗中曾有“石壁崭岩”之句，用以形容山石陡峭险峻。</w:t>
      </w:r>
    </w:p>
    <w:p w14:paraId="2F47813D" w14:textId="77777777" w:rsidR="00014245" w:rsidRDefault="00014245">
      <w:pPr>
        <w:rPr>
          <w:rFonts w:hint="eastAsia"/>
        </w:rPr>
      </w:pPr>
    </w:p>
    <w:p w14:paraId="5ABB47BA" w14:textId="77777777" w:rsidR="00014245" w:rsidRDefault="00014245">
      <w:pPr>
        <w:rPr>
          <w:rFonts w:hint="eastAsia"/>
        </w:rPr>
      </w:pPr>
    </w:p>
    <w:p w14:paraId="004BE55E" w14:textId="77777777" w:rsidR="00014245" w:rsidRDefault="00014245">
      <w:pPr>
        <w:rPr>
          <w:rFonts w:hint="eastAsia"/>
        </w:rPr>
      </w:pPr>
      <w:r>
        <w:rPr>
          <w:rFonts w:hint="eastAsia"/>
        </w:rPr>
        <w:t>常见误读与纠正</w:t>
      </w:r>
    </w:p>
    <w:p w14:paraId="0E68C644" w14:textId="77777777" w:rsidR="00014245" w:rsidRDefault="00014245">
      <w:pPr>
        <w:rPr>
          <w:rFonts w:hint="eastAsia"/>
        </w:rPr>
      </w:pPr>
    </w:p>
    <w:p w14:paraId="1FE9D37D" w14:textId="77777777" w:rsidR="00014245" w:rsidRDefault="00014245">
      <w:pPr>
        <w:rPr>
          <w:rFonts w:hint="eastAsia"/>
        </w:rPr>
      </w:pPr>
      <w:r>
        <w:rPr>
          <w:rFonts w:hint="eastAsia"/>
        </w:rPr>
        <w:t>由于“崭”字不常出现在日常口语中，很多人容易误读其音。常见的错误包括将其读作“càn”或“jiān”，这主要是因为对其结构和读音规则不了解所致。正确的做法是记住其标准拼音“zhǎn”，并结合词语进行记忆练习，比如“崭露头角”、“崭新”等常用词汇。</w:t>
      </w:r>
    </w:p>
    <w:p w14:paraId="40A9A4D4" w14:textId="77777777" w:rsidR="00014245" w:rsidRDefault="00014245">
      <w:pPr>
        <w:rPr>
          <w:rFonts w:hint="eastAsia"/>
        </w:rPr>
      </w:pPr>
    </w:p>
    <w:p w14:paraId="7A44DFE8" w14:textId="77777777" w:rsidR="00014245" w:rsidRDefault="00014245">
      <w:pPr>
        <w:rPr>
          <w:rFonts w:hint="eastAsia"/>
        </w:rPr>
      </w:pPr>
    </w:p>
    <w:p w14:paraId="4BD796C3" w14:textId="77777777" w:rsidR="00014245" w:rsidRDefault="00014245">
      <w:pPr>
        <w:rPr>
          <w:rFonts w:hint="eastAsia"/>
        </w:rPr>
      </w:pPr>
      <w:r>
        <w:rPr>
          <w:rFonts w:hint="eastAsia"/>
        </w:rPr>
        <w:t>最后的总结</w:t>
      </w:r>
    </w:p>
    <w:p w14:paraId="5923C91D" w14:textId="77777777" w:rsidR="00014245" w:rsidRDefault="00014245">
      <w:pPr>
        <w:rPr>
          <w:rFonts w:hint="eastAsia"/>
        </w:rPr>
      </w:pPr>
    </w:p>
    <w:p w14:paraId="5E7D8173" w14:textId="77777777" w:rsidR="00014245" w:rsidRDefault="00014245">
      <w:pPr>
        <w:rPr>
          <w:rFonts w:hint="eastAsia"/>
        </w:rPr>
      </w:pPr>
      <w:r>
        <w:rPr>
          <w:rFonts w:hint="eastAsia"/>
        </w:rPr>
        <w:t>掌握一个汉字的读音和部首，是理解其意义和用法的基础。“崭”字虽然不是最常用的汉字之一，但它在文学、写作和正式表达中具有独特的价值。通过了解它的拼音“zhǎn”、部首“山”以及相关用法，我们不仅能更准确地使用它，也能提升自己的语言素养。</w:t>
      </w:r>
    </w:p>
    <w:p w14:paraId="05927695" w14:textId="77777777" w:rsidR="00014245" w:rsidRDefault="00014245">
      <w:pPr>
        <w:rPr>
          <w:rFonts w:hint="eastAsia"/>
        </w:rPr>
      </w:pPr>
    </w:p>
    <w:p w14:paraId="32DF35AF" w14:textId="77777777" w:rsidR="00014245" w:rsidRDefault="0001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8D221" w14:textId="5EDBD74B" w:rsidR="00682284" w:rsidRDefault="00682284"/>
    <w:sectPr w:rsidR="0068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84"/>
    <w:rsid w:val="00014245"/>
    <w:rsid w:val="00277131"/>
    <w:rsid w:val="006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0E73-091E-4DC7-94BC-5E96A41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