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8E47B" w14:textId="77777777" w:rsidR="005B7C12" w:rsidRDefault="005B7C12">
      <w:pPr>
        <w:rPr>
          <w:rFonts w:hint="eastAsia"/>
        </w:rPr>
      </w:pPr>
      <w:r>
        <w:rPr>
          <w:rFonts w:hint="eastAsia"/>
        </w:rPr>
        <w:t>崭的组词和拼音怎么写的</w:t>
      </w:r>
    </w:p>
    <w:p w14:paraId="32F975CA" w14:textId="77777777" w:rsidR="005B7C12" w:rsidRDefault="005B7C12">
      <w:pPr>
        <w:rPr>
          <w:rFonts w:hint="eastAsia"/>
        </w:rPr>
      </w:pPr>
    </w:p>
    <w:p w14:paraId="5944A2A8" w14:textId="77777777" w:rsidR="005B7C12" w:rsidRDefault="005B7C12">
      <w:pPr>
        <w:rPr>
          <w:rFonts w:hint="eastAsia"/>
        </w:rPr>
      </w:pPr>
      <w:r>
        <w:rPr>
          <w:rFonts w:hint="eastAsia"/>
        </w:rPr>
        <w:t>“崭”是一个较为常见的汉字，它的拼音是zhǎn。这个字在现代汉语中通常用来形容事物具有新鲜、突出或者卓越的特点。由于其含义积极向上，“崭”经常出现在一些褒义的词语组合中。</w:t>
      </w:r>
    </w:p>
    <w:p w14:paraId="41E328B2" w14:textId="77777777" w:rsidR="005B7C12" w:rsidRDefault="005B7C12">
      <w:pPr>
        <w:rPr>
          <w:rFonts w:hint="eastAsia"/>
        </w:rPr>
      </w:pPr>
    </w:p>
    <w:p w14:paraId="1D22C978" w14:textId="77777777" w:rsidR="005B7C12" w:rsidRDefault="005B7C12">
      <w:pPr>
        <w:rPr>
          <w:rFonts w:hint="eastAsia"/>
        </w:rPr>
      </w:pPr>
    </w:p>
    <w:p w14:paraId="0D16F7D9" w14:textId="77777777" w:rsidR="005B7C12" w:rsidRDefault="005B7C12">
      <w:pPr>
        <w:rPr>
          <w:rFonts w:hint="eastAsia"/>
        </w:rPr>
      </w:pPr>
      <w:r>
        <w:rPr>
          <w:rFonts w:hint="eastAsia"/>
        </w:rPr>
        <w:t>基本解释与读音</w:t>
      </w:r>
    </w:p>
    <w:p w14:paraId="3424FBCA" w14:textId="77777777" w:rsidR="005B7C12" w:rsidRDefault="005B7C12">
      <w:pPr>
        <w:rPr>
          <w:rFonts w:hint="eastAsia"/>
        </w:rPr>
      </w:pPr>
    </w:p>
    <w:p w14:paraId="5FACA0AD" w14:textId="77777777" w:rsidR="005B7C12" w:rsidRDefault="005B7C12">
      <w:pPr>
        <w:rPr>
          <w:rFonts w:hint="eastAsia"/>
        </w:rPr>
      </w:pPr>
      <w:r>
        <w:rPr>
          <w:rFonts w:hint="eastAsia"/>
        </w:rPr>
        <w:t>“崭”的基本意思是高耸突出或崭新、新颖。它只有一个读音zhǎn，在普通话中属于第三声。在书写时要注意结构匀称，尤其是下半部分“斤”的写法要准确，避免与其他类似字混淆。</w:t>
      </w:r>
    </w:p>
    <w:p w14:paraId="2CDA2220" w14:textId="77777777" w:rsidR="005B7C12" w:rsidRDefault="005B7C12">
      <w:pPr>
        <w:rPr>
          <w:rFonts w:hint="eastAsia"/>
        </w:rPr>
      </w:pPr>
    </w:p>
    <w:p w14:paraId="2C846B03" w14:textId="77777777" w:rsidR="005B7C12" w:rsidRDefault="005B7C12">
      <w:pPr>
        <w:rPr>
          <w:rFonts w:hint="eastAsia"/>
        </w:rPr>
      </w:pPr>
    </w:p>
    <w:p w14:paraId="7152FD03" w14:textId="77777777" w:rsidR="005B7C12" w:rsidRDefault="005B7C12">
      <w:pPr>
        <w:rPr>
          <w:rFonts w:hint="eastAsia"/>
        </w:rPr>
      </w:pPr>
      <w:r>
        <w:rPr>
          <w:rFonts w:hint="eastAsia"/>
        </w:rPr>
        <w:t>常见组词介绍</w:t>
      </w:r>
    </w:p>
    <w:p w14:paraId="70C1F232" w14:textId="77777777" w:rsidR="005B7C12" w:rsidRDefault="005B7C12">
      <w:pPr>
        <w:rPr>
          <w:rFonts w:hint="eastAsia"/>
        </w:rPr>
      </w:pPr>
    </w:p>
    <w:p w14:paraId="4E3E19F7" w14:textId="77777777" w:rsidR="005B7C12" w:rsidRDefault="005B7C12">
      <w:pPr>
        <w:rPr>
          <w:rFonts w:hint="eastAsia"/>
        </w:rPr>
      </w:pPr>
      <w:r>
        <w:rPr>
          <w:rFonts w:hint="eastAsia"/>
        </w:rPr>
        <w:t>“崭”可以组成多个词汇，例如“崭新”，表示非常新鲜、未曾使用过的状态；又如“崭露头角”，比喻人才能开始显露出来；还有“崭然”，用以形容事物鲜明突出的样子。这些词语都体现了“崭”所包含的新鲜感和突出性。</w:t>
      </w:r>
    </w:p>
    <w:p w14:paraId="502AE962" w14:textId="77777777" w:rsidR="005B7C12" w:rsidRDefault="005B7C12">
      <w:pPr>
        <w:rPr>
          <w:rFonts w:hint="eastAsia"/>
        </w:rPr>
      </w:pPr>
    </w:p>
    <w:p w14:paraId="04215496" w14:textId="77777777" w:rsidR="005B7C12" w:rsidRDefault="005B7C12">
      <w:pPr>
        <w:rPr>
          <w:rFonts w:hint="eastAsia"/>
        </w:rPr>
      </w:pPr>
    </w:p>
    <w:p w14:paraId="32B42157" w14:textId="77777777" w:rsidR="005B7C12" w:rsidRDefault="005B7C12">
      <w:pPr>
        <w:rPr>
          <w:rFonts w:hint="eastAsia"/>
        </w:rPr>
      </w:pPr>
      <w:r>
        <w:rPr>
          <w:rFonts w:hint="eastAsia"/>
        </w:rPr>
        <w:t>实际应用举例</w:t>
      </w:r>
    </w:p>
    <w:p w14:paraId="328CEEEB" w14:textId="77777777" w:rsidR="005B7C12" w:rsidRDefault="005B7C12">
      <w:pPr>
        <w:rPr>
          <w:rFonts w:hint="eastAsia"/>
        </w:rPr>
      </w:pPr>
    </w:p>
    <w:p w14:paraId="6CDB2F5F" w14:textId="77777777" w:rsidR="005B7C12" w:rsidRDefault="005B7C12">
      <w:pPr>
        <w:rPr>
          <w:rFonts w:hint="eastAsia"/>
        </w:rPr>
      </w:pPr>
      <w:r>
        <w:rPr>
          <w:rFonts w:hint="eastAsia"/>
        </w:rPr>
        <w:t>在日常生活中，“崭”字多用于描述物品的状态或是人的表现。比如我们可以说一本书看起来很崭新，意味着它是干净整洁且未被翻阅过多次。再如一个人在工作中表现出色，并开始受到关注，就可以说他/她正在崭露头角。</w:t>
      </w:r>
    </w:p>
    <w:p w14:paraId="5935F76F" w14:textId="77777777" w:rsidR="005B7C12" w:rsidRDefault="005B7C12">
      <w:pPr>
        <w:rPr>
          <w:rFonts w:hint="eastAsia"/>
        </w:rPr>
      </w:pPr>
    </w:p>
    <w:p w14:paraId="02CB2256" w14:textId="77777777" w:rsidR="005B7C12" w:rsidRDefault="005B7C12">
      <w:pPr>
        <w:rPr>
          <w:rFonts w:hint="eastAsia"/>
        </w:rPr>
      </w:pPr>
    </w:p>
    <w:p w14:paraId="47977149" w14:textId="77777777" w:rsidR="005B7C12" w:rsidRDefault="005B7C12">
      <w:pPr>
        <w:rPr>
          <w:rFonts w:hint="eastAsia"/>
        </w:rPr>
      </w:pPr>
      <w:r>
        <w:rPr>
          <w:rFonts w:hint="eastAsia"/>
        </w:rPr>
        <w:t>学习建议</w:t>
      </w:r>
    </w:p>
    <w:p w14:paraId="4D7FFC8F" w14:textId="77777777" w:rsidR="005B7C12" w:rsidRDefault="005B7C12">
      <w:pPr>
        <w:rPr>
          <w:rFonts w:hint="eastAsia"/>
        </w:rPr>
      </w:pPr>
    </w:p>
    <w:p w14:paraId="6B71145B" w14:textId="77777777" w:rsidR="005B7C12" w:rsidRDefault="005B7C12">
      <w:pPr>
        <w:rPr>
          <w:rFonts w:hint="eastAsia"/>
        </w:rPr>
      </w:pPr>
      <w:r>
        <w:rPr>
          <w:rFonts w:hint="eastAsia"/>
        </w:rPr>
        <w:t>对于想要掌握“崭”及其相关组词的人来说，理解每个词语的具体含义以及它们适用的情境是非常重要的。可以通过阅读书籍、文章来增加对该字的认识，同时也可以通过造句练习加深记忆。了解不同词语之间的细微差别有助于更加精准地运用这些词汇。</w:t>
      </w:r>
    </w:p>
    <w:p w14:paraId="289A4882" w14:textId="77777777" w:rsidR="005B7C12" w:rsidRDefault="005B7C12">
      <w:pPr>
        <w:rPr>
          <w:rFonts w:hint="eastAsia"/>
        </w:rPr>
      </w:pPr>
    </w:p>
    <w:p w14:paraId="41A2D343" w14:textId="77777777" w:rsidR="005B7C12" w:rsidRDefault="005B7C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DAB26" w14:textId="41DC75DF" w:rsidR="001B2009" w:rsidRDefault="001B2009"/>
    <w:sectPr w:rsidR="001B2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09"/>
    <w:rsid w:val="001B2009"/>
    <w:rsid w:val="00277131"/>
    <w:rsid w:val="005B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ADE5E-8999-41D7-A6CF-C206C684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