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E991" w14:textId="77777777" w:rsidR="00714044" w:rsidRDefault="00714044">
      <w:pPr>
        <w:rPr>
          <w:rFonts w:hint="eastAsia"/>
        </w:rPr>
      </w:pPr>
      <w:r>
        <w:rPr>
          <w:rFonts w:hint="eastAsia"/>
        </w:rPr>
        <w:t>峥拼音怎么读音发音</w:t>
      </w:r>
    </w:p>
    <w:p w14:paraId="1214B539" w14:textId="77777777" w:rsidR="00714044" w:rsidRDefault="00714044">
      <w:pPr>
        <w:rPr>
          <w:rFonts w:hint="eastAsia"/>
        </w:rPr>
      </w:pPr>
    </w:p>
    <w:p w14:paraId="229180D7" w14:textId="77777777" w:rsidR="00714044" w:rsidRDefault="00714044">
      <w:pPr>
        <w:rPr>
          <w:rFonts w:hint="eastAsia"/>
        </w:rPr>
      </w:pPr>
      <w:r>
        <w:rPr>
          <w:rFonts w:hint="eastAsia"/>
        </w:rPr>
        <w:t>“峥”是一个较为常见的汉字，尤其在人名、地名以及文学作品中经常出现。它的拼音是zhēng，声调为第一声，发音时要平稳、清晰。</w:t>
      </w:r>
    </w:p>
    <w:p w14:paraId="36E2CFFB" w14:textId="77777777" w:rsidR="00714044" w:rsidRDefault="00714044">
      <w:pPr>
        <w:rPr>
          <w:rFonts w:hint="eastAsia"/>
        </w:rPr>
      </w:pPr>
    </w:p>
    <w:p w14:paraId="74312E27" w14:textId="77777777" w:rsidR="00714044" w:rsidRDefault="00714044">
      <w:pPr>
        <w:rPr>
          <w:rFonts w:hint="eastAsia"/>
        </w:rPr>
      </w:pPr>
    </w:p>
    <w:p w14:paraId="17BF0DE3" w14:textId="77777777" w:rsidR="00714044" w:rsidRDefault="00714044">
      <w:pPr>
        <w:rPr>
          <w:rFonts w:hint="eastAsia"/>
        </w:rPr>
      </w:pPr>
      <w:r>
        <w:rPr>
          <w:rFonts w:hint="eastAsia"/>
        </w:rPr>
        <w:t>基本读音与拼写规则</w:t>
      </w:r>
    </w:p>
    <w:p w14:paraId="4F2FBC3F" w14:textId="77777777" w:rsidR="00714044" w:rsidRDefault="00714044">
      <w:pPr>
        <w:rPr>
          <w:rFonts w:hint="eastAsia"/>
        </w:rPr>
      </w:pPr>
    </w:p>
    <w:p w14:paraId="727DECF8" w14:textId="77777777" w:rsidR="00714044" w:rsidRDefault="00714044">
      <w:pPr>
        <w:rPr>
          <w:rFonts w:hint="eastAsia"/>
        </w:rPr>
      </w:pPr>
      <w:r>
        <w:rPr>
          <w:rFonts w:hint="eastAsia"/>
        </w:rPr>
        <w:t>按照现代汉语拼音系统，“峥”的正确拼写为zhēng，由声母“zh”和韵母“eng”组成，声调为阴平（第一声）。在发音时，要注意“zh”是卷舌音，发音部位靠后，舌尖应轻轻卷起贴住硬腭前部，然后发出“eng”的音。</w:t>
      </w:r>
    </w:p>
    <w:p w14:paraId="5BEA62E9" w14:textId="77777777" w:rsidR="00714044" w:rsidRDefault="00714044">
      <w:pPr>
        <w:rPr>
          <w:rFonts w:hint="eastAsia"/>
        </w:rPr>
      </w:pPr>
    </w:p>
    <w:p w14:paraId="6823137F" w14:textId="77777777" w:rsidR="00714044" w:rsidRDefault="00714044">
      <w:pPr>
        <w:rPr>
          <w:rFonts w:hint="eastAsia"/>
        </w:rPr>
      </w:pPr>
    </w:p>
    <w:p w14:paraId="0CBA0B91" w14:textId="77777777" w:rsidR="00714044" w:rsidRDefault="00714044">
      <w:pPr>
        <w:rPr>
          <w:rFonts w:hint="eastAsia"/>
        </w:rPr>
      </w:pPr>
      <w:r>
        <w:rPr>
          <w:rFonts w:hint="eastAsia"/>
        </w:rPr>
        <w:t>常见词语与用法</w:t>
      </w:r>
    </w:p>
    <w:p w14:paraId="1E90748F" w14:textId="77777777" w:rsidR="00714044" w:rsidRDefault="00714044">
      <w:pPr>
        <w:rPr>
          <w:rFonts w:hint="eastAsia"/>
        </w:rPr>
      </w:pPr>
    </w:p>
    <w:p w14:paraId="785EDAFB" w14:textId="77777777" w:rsidR="00714044" w:rsidRDefault="00714044">
      <w:pPr>
        <w:rPr>
          <w:rFonts w:hint="eastAsia"/>
        </w:rPr>
      </w:pPr>
      <w:r>
        <w:rPr>
          <w:rFonts w:hint="eastAsia"/>
        </w:rPr>
        <w:t>“峥”常用于一些具有文学色彩的词语中，如“峥嵘”、“峥然”等。其中，“峥嵘”一词最为常见，形容山势险峻或事物不平凡，也可用来比喻人的才华出众、气度不凡。</w:t>
      </w:r>
    </w:p>
    <w:p w14:paraId="307F8BF8" w14:textId="77777777" w:rsidR="00714044" w:rsidRDefault="00714044">
      <w:pPr>
        <w:rPr>
          <w:rFonts w:hint="eastAsia"/>
        </w:rPr>
      </w:pPr>
    </w:p>
    <w:p w14:paraId="5B20C18A" w14:textId="77777777" w:rsidR="00714044" w:rsidRDefault="00714044">
      <w:pPr>
        <w:rPr>
          <w:rFonts w:hint="eastAsia"/>
        </w:rPr>
      </w:pPr>
    </w:p>
    <w:p w14:paraId="2BA44A5D" w14:textId="77777777" w:rsidR="00714044" w:rsidRDefault="00714044">
      <w:pPr>
        <w:rPr>
          <w:rFonts w:hint="eastAsia"/>
        </w:rPr>
      </w:pPr>
      <w:r>
        <w:rPr>
          <w:rFonts w:hint="eastAsia"/>
        </w:rPr>
        <w:t>在诗词与文学中的运用</w:t>
      </w:r>
    </w:p>
    <w:p w14:paraId="2DCF7EEB" w14:textId="77777777" w:rsidR="00714044" w:rsidRDefault="00714044">
      <w:pPr>
        <w:rPr>
          <w:rFonts w:hint="eastAsia"/>
        </w:rPr>
      </w:pPr>
    </w:p>
    <w:p w14:paraId="43DC5403" w14:textId="77777777" w:rsidR="00714044" w:rsidRDefault="00714044">
      <w:pPr>
        <w:rPr>
          <w:rFonts w:hint="eastAsia"/>
        </w:rPr>
      </w:pPr>
      <w:r>
        <w:rPr>
          <w:rFonts w:hint="eastAsia"/>
        </w:rPr>
        <w:t>在中国古典诗词中，“峥”字常被用来描绘自然景观的雄奇壮丽，如唐代诗人杜甫的诗句：“峥嵘群山云，窈窕深谷松。”这种用法不仅增强了语言的表现力，也赋予了文字更深的文化意涵。</w:t>
      </w:r>
    </w:p>
    <w:p w14:paraId="042A04D7" w14:textId="77777777" w:rsidR="00714044" w:rsidRDefault="00714044">
      <w:pPr>
        <w:rPr>
          <w:rFonts w:hint="eastAsia"/>
        </w:rPr>
      </w:pPr>
    </w:p>
    <w:p w14:paraId="68734964" w14:textId="77777777" w:rsidR="00714044" w:rsidRDefault="00714044">
      <w:pPr>
        <w:rPr>
          <w:rFonts w:hint="eastAsia"/>
        </w:rPr>
      </w:pPr>
    </w:p>
    <w:p w14:paraId="2CB38E6A" w14:textId="77777777" w:rsidR="00714044" w:rsidRDefault="00714044">
      <w:pPr>
        <w:rPr>
          <w:rFonts w:hint="eastAsia"/>
        </w:rPr>
      </w:pPr>
      <w:r>
        <w:rPr>
          <w:rFonts w:hint="eastAsia"/>
        </w:rPr>
        <w:t>常见误读与纠正</w:t>
      </w:r>
    </w:p>
    <w:p w14:paraId="51EA0186" w14:textId="77777777" w:rsidR="00714044" w:rsidRDefault="00714044">
      <w:pPr>
        <w:rPr>
          <w:rFonts w:hint="eastAsia"/>
        </w:rPr>
      </w:pPr>
    </w:p>
    <w:p w14:paraId="2B3686C0" w14:textId="77777777" w:rsidR="00714044" w:rsidRDefault="00714044">
      <w:pPr>
        <w:rPr>
          <w:rFonts w:hint="eastAsia"/>
        </w:rPr>
      </w:pPr>
      <w:r>
        <w:rPr>
          <w:rFonts w:hint="eastAsia"/>
        </w:rPr>
        <w:t>由于“峥”不是日常高频使用字，因此有些人可能会将其误读为“zēng”或“zhèng”。其实只要记住其标准拼音“zhēng”，并在实际朗读中多加练习，就能准确掌握其发音。</w:t>
      </w:r>
    </w:p>
    <w:p w14:paraId="4C57D108" w14:textId="77777777" w:rsidR="00714044" w:rsidRDefault="00714044">
      <w:pPr>
        <w:rPr>
          <w:rFonts w:hint="eastAsia"/>
        </w:rPr>
      </w:pPr>
    </w:p>
    <w:p w14:paraId="3B1ADCBF" w14:textId="77777777" w:rsidR="00714044" w:rsidRDefault="00714044">
      <w:pPr>
        <w:rPr>
          <w:rFonts w:hint="eastAsia"/>
        </w:rPr>
      </w:pPr>
    </w:p>
    <w:p w14:paraId="0314E2EF" w14:textId="77777777" w:rsidR="00714044" w:rsidRDefault="00714044">
      <w:pPr>
        <w:rPr>
          <w:rFonts w:hint="eastAsia"/>
        </w:rPr>
      </w:pPr>
      <w:r>
        <w:rPr>
          <w:rFonts w:hint="eastAsia"/>
        </w:rPr>
        <w:t>最后的总结</w:t>
      </w:r>
    </w:p>
    <w:p w14:paraId="23B24019" w14:textId="77777777" w:rsidR="00714044" w:rsidRDefault="00714044">
      <w:pPr>
        <w:rPr>
          <w:rFonts w:hint="eastAsia"/>
        </w:rPr>
      </w:pPr>
    </w:p>
    <w:p w14:paraId="1A939B6D" w14:textId="77777777" w:rsidR="00714044" w:rsidRDefault="00714044">
      <w:pPr>
        <w:rPr>
          <w:rFonts w:hint="eastAsia"/>
        </w:rPr>
      </w:pPr>
      <w:r>
        <w:rPr>
          <w:rFonts w:hint="eastAsia"/>
        </w:rPr>
        <w:t>“峥”的拼音是“zhēng”，发音时要注意声母“zh”的正确口型和第一声音调的平稳。它在汉语中虽然不常单独使用，但在特定语境下具有很强的表现力和文化内涵。通过不断学习和积累，我们能够更好地理解和运用这个字。</w:t>
      </w:r>
    </w:p>
    <w:p w14:paraId="415F55E7" w14:textId="77777777" w:rsidR="00714044" w:rsidRDefault="00714044">
      <w:pPr>
        <w:rPr>
          <w:rFonts w:hint="eastAsia"/>
        </w:rPr>
      </w:pPr>
    </w:p>
    <w:p w14:paraId="24937FD8" w14:textId="77777777" w:rsidR="00714044" w:rsidRDefault="00714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2B2CD" w14:textId="016F4415" w:rsidR="006D0747" w:rsidRDefault="006D0747"/>
    <w:sectPr w:rsidR="006D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47"/>
    <w:rsid w:val="00277131"/>
    <w:rsid w:val="006D0747"/>
    <w:rsid w:val="007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D117C-6E94-4F18-8D30-9537011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