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4E00" w14:textId="77777777" w:rsidR="00706051" w:rsidRDefault="00706051">
      <w:pPr>
        <w:rPr>
          <w:rFonts w:hint="eastAsia"/>
        </w:rPr>
      </w:pPr>
      <w:r>
        <w:rPr>
          <w:rFonts w:hint="eastAsia"/>
        </w:rPr>
        <w:t>峥怎么读拼音是什么</w:t>
      </w:r>
    </w:p>
    <w:p w14:paraId="21310E2F" w14:textId="77777777" w:rsidR="00706051" w:rsidRDefault="00706051">
      <w:pPr>
        <w:rPr>
          <w:rFonts w:hint="eastAsia"/>
        </w:rPr>
      </w:pPr>
      <w:r>
        <w:rPr>
          <w:rFonts w:hint="eastAsia"/>
        </w:rPr>
        <w:t>“峥”是一个较为常见的汉字，它的拼音是zhēng。这个字在现代汉语中并不算生僻，但在日常口语中出现的频率相对较低，更多出现在一些成语、诗词或正式书面语中。</w:t>
      </w:r>
    </w:p>
    <w:p w14:paraId="187E7558" w14:textId="77777777" w:rsidR="00706051" w:rsidRDefault="00706051">
      <w:pPr>
        <w:rPr>
          <w:rFonts w:hint="eastAsia"/>
        </w:rPr>
      </w:pPr>
    </w:p>
    <w:p w14:paraId="31ED0C88" w14:textId="77777777" w:rsidR="00706051" w:rsidRDefault="00706051">
      <w:pPr>
        <w:rPr>
          <w:rFonts w:hint="eastAsia"/>
        </w:rPr>
      </w:pPr>
    </w:p>
    <w:p w14:paraId="09F70AD4" w14:textId="77777777" w:rsidR="00706051" w:rsidRDefault="00706051">
      <w:pPr>
        <w:rPr>
          <w:rFonts w:hint="eastAsia"/>
        </w:rPr>
      </w:pPr>
      <w:r>
        <w:rPr>
          <w:rFonts w:hint="eastAsia"/>
        </w:rPr>
        <w:t>基本释义与用法</w:t>
      </w:r>
    </w:p>
    <w:p w14:paraId="3D0EC0DD" w14:textId="77777777" w:rsidR="00706051" w:rsidRDefault="00706051">
      <w:pPr>
        <w:rPr>
          <w:rFonts w:hint="eastAsia"/>
        </w:rPr>
      </w:pPr>
      <w:r>
        <w:rPr>
          <w:rFonts w:hint="eastAsia"/>
        </w:rPr>
        <w:t>“峥”的基本含义是高峻、突出的样子，常用于形容山势险峻或者建筑物高耸入云的状态。例如在古诗文中，常见“峥嵘”一词，用来形容山峰陡峭、气势雄伟。“峥”也可以引申为不平凡、出众的意思。</w:t>
      </w:r>
    </w:p>
    <w:p w14:paraId="608AC513" w14:textId="77777777" w:rsidR="00706051" w:rsidRDefault="00706051">
      <w:pPr>
        <w:rPr>
          <w:rFonts w:hint="eastAsia"/>
        </w:rPr>
      </w:pPr>
    </w:p>
    <w:p w14:paraId="00389B7E" w14:textId="77777777" w:rsidR="00706051" w:rsidRDefault="00706051">
      <w:pPr>
        <w:rPr>
          <w:rFonts w:hint="eastAsia"/>
        </w:rPr>
      </w:pPr>
    </w:p>
    <w:p w14:paraId="4097080C" w14:textId="77777777" w:rsidR="00706051" w:rsidRDefault="00706051">
      <w:pPr>
        <w:rPr>
          <w:rFonts w:hint="eastAsia"/>
        </w:rPr>
      </w:pPr>
      <w:r>
        <w:rPr>
          <w:rFonts w:hint="eastAsia"/>
        </w:rPr>
        <w:t>常见词语与搭配</w:t>
      </w:r>
    </w:p>
    <w:p w14:paraId="419B95CB" w14:textId="77777777" w:rsidR="00706051" w:rsidRDefault="00706051">
      <w:pPr>
        <w:rPr>
          <w:rFonts w:hint="eastAsia"/>
        </w:rPr>
      </w:pPr>
      <w:r>
        <w:rPr>
          <w:rFonts w:hint="eastAsia"/>
        </w:rPr>
        <w:t>“峥”多用于双音节词中，如“峥嵘”，意思是高大、突出，也可比喻人杰出、有骨气；还有“峥然”，形容事物高耸、挺拔的样子；以及“风骨峥嵘”，用来形容文章或人的风格刚健有力。</w:t>
      </w:r>
    </w:p>
    <w:p w14:paraId="6F009428" w14:textId="77777777" w:rsidR="00706051" w:rsidRDefault="00706051">
      <w:pPr>
        <w:rPr>
          <w:rFonts w:hint="eastAsia"/>
        </w:rPr>
      </w:pPr>
    </w:p>
    <w:p w14:paraId="411173C6" w14:textId="77777777" w:rsidR="00706051" w:rsidRDefault="00706051">
      <w:pPr>
        <w:rPr>
          <w:rFonts w:hint="eastAsia"/>
        </w:rPr>
      </w:pPr>
    </w:p>
    <w:p w14:paraId="0F708DAE" w14:textId="77777777" w:rsidR="00706051" w:rsidRDefault="00706051">
      <w:pPr>
        <w:rPr>
          <w:rFonts w:hint="eastAsia"/>
        </w:rPr>
      </w:pPr>
      <w:r>
        <w:rPr>
          <w:rFonts w:hint="eastAsia"/>
        </w:rPr>
        <w:t>使用场景与例句</w:t>
      </w:r>
    </w:p>
    <w:p w14:paraId="26381C2B" w14:textId="77777777" w:rsidR="00706051" w:rsidRDefault="00706051">
      <w:pPr>
        <w:rPr>
          <w:rFonts w:hint="eastAsia"/>
        </w:rPr>
      </w:pPr>
      <w:r>
        <w:rPr>
          <w:rFonts w:hint="eastAsia"/>
        </w:rPr>
        <w:t>“峥”一般出现在文学作品、诗歌、评论性文章中，较少用于日常对话。例如：“这座摩天大楼峥嵘耸立，成为城市的地标。”再如：“他虽年少，却风骨峥嵘，令人刮目相看。”</w:t>
      </w:r>
    </w:p>
    <w:p w14:paraId="1F30D03C" w14:textId="77777777" w:rsidR="00706051" w:rsidRDefault="00706051">
      <w:pPr>
        <w:rPr>
          <w:rFonts w:hint="eastAsia"/>
        </w:rPr>
      </w:pPr>
    </w:p>
    <w:p w14:paraId="6224A076" w14:textId="77777777" w:rsidR="00706051" w:rsidRDefault="00706051">
      <w:pPr>
        <w:rPr>
          <w:rFonts w:hint="eastAsia"/>
        </w:rPr>
      </w:pPr>
    </w:p>
    <w:p w14:paraId="78286437" w14:textId="77777777" w:rsidR="00706051" w:rsidRDefault="00706051">
      <w:pPr>
        <w:rPr>
          <w:rFonts w:hint="eastAsia"/>
        </w:rPr>
      </w:pPr>
      <w:r>
        <w:rPr>
          <w:rFonts w:hint="eastAsia"/>
        </w:rPr>
        <w:t>书写与记忆技巧</w:t>
      </w:r>
    </w:p>
    <w:p w14:paraId="5AEC5076" w14:textId="77777777" w:rsidR="00706051" w:rsidRDefault="00706051">
      <w:pPr>
        <w:rPr>
          <w:rFonts w:hint="eastAsia"/>
        </w:rPr>
      </w:pPr>
      <w:r>
        <w:rPr>
          <w:rFonts w:hint="eastAsia"/>
        </w:rPr>
        <w:t>“峥”字结构清晰，左边是“山”字旁，表示与山有关；右边是“争”字，提示发音。从形声字的角度来看，“峥”属于左形右声的结构，这类字在汉字中非常常见，有助于我们理解和记忆。</w:t>
      </w:r>
    </w:p>
    <w:p w14:paraId="0C68571F" w14:textId="77777777" w:rsidR="00706051" w:rsidRDefault="00706051">
      <w:pPr>
        <w:rPr>
          <w:rFonts w:hint="eastAsia"/>
        </w:rPr>
      </w:pPr>
    </w:p>
    <w:p w14:paraId="33D57E03" w14:textId="77777777" w:rsidR="00706051" w:rsidRDefault="00706051">
      <w:pPr>
        <w:rPr>
          <w:rFonts w:hint="eastAsia"/>
        </w:rPr>
      </w:pPr>
    </w:p>
    <w:p w14:paraId="3A82EB2D" w14:textId="77777777" w:rsidR="00706051" w:rsidRDefault="00706051">
      <w:pPr>
        <w:rPr>
          <w:rFonts w:hint="eastAsia"/>
        </w:rPr>
      </w:pPr>
      <w:r>
        <w:rPr>
          <w:rFonts w:hint="eastAsia"/>
        </w:rPr>
        <w:t>最后的总结</w:t>
      </w:r>
    </w:p>
    <w:p w14:paraId="5B90B59C" w14:textId="77777777" w:rsidR="00706051" w:rsidRDefault="00706051">
      <w:pPr>
        <w:rPr>
          <w:rFonts w:hint="eastAsia"/>
        </w:rPr>
      </w:pPr>
      <w:r>
        <w:rPr>
          <w:rFonts w:hint="eastAsia"/>
        </w:rPr>
        <w:t>“峥”的拼音是zhēng，它是一个富有表现力的汉字，能够生动地描绘出高峻、突出的形象。掌握它的读音和用法，不仅能帮助我们更好地理解古诗文和文学作品，也能提升我们的语言表达能力。</w:t>
      </w:r>
    </w:p>
    <w:p w14:paraId="2082FB77" w14:textId="77777777" w:rsidR="00706051" w:rsidRDefault="00706051">
      <w:pPr>
        <w:rPr>
          <w:rFonts w:hint="eastAsia"/>
        </w:rPr>
      </w:pPr>
    </w:p>
    <w:p w14:paraId="00F679FE" w14:textId="77777777" w:rsidR="00706051" w:rsidRDefault="00706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A4BF5" w14:textId="5BF5D4ED" w:rsidR="00F72B9D" w:rsidRDefault="00F72B9D"/>
    <w:sectPr w:rsidR="00F7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D"/>
    <w:rsid w:val="00277131"/>
    <w:rsid w:val="00706051"/>
    <w:rsid w:val="00F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75D4A-4BCD-433D-B2E4-BDD691FE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