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405D" w14:textId="77777777" w:rsidR="00F23B26" w:rsidRDefault="00F23B26">
      <w:pPr>
        <w:rPr>
          <w:rFonts w:hint="eastAsia"/>
        </w:rPr>
      </w:pPr>
      <w:r>
        <w:rPr>
          <w:rFonts w:hint="eastAsia"/>
        </w:rPr>
        <w:t>岗峦叠翠的拼音怎么读</w:t>
      </w:r>
    </w:p>
    <w:p w14:paraId="14429EF9" w14:textId="77777777" w:rsidR="00F23B26" w:rsidRDefault="00F23B26">
      <w:pPr>
        <w:rPr>
          <w:rFonts w:hint="eastAsia"/>
        </w:rPr>
      </w:pPr>
      <w:r>
        <w:rPr>
          <w:rFonts w:hint="eastAsia"/>
        </w:rPr>
        <w:t>岗峦叠翠，这个充满诗意和画面感的成语，其拼音为“gāng luán dié cuì”。在汉语中，它描绘了一幅山峰起伏、绿树成荫的美丽画卷。每一个汉字都承载着独特的意义：“岗”指的是山脊或者小山；“峦”意味着连绵不断的山；“叠”则是层层叠加的意思；而“翠”在这里指代的是绿色，特别是那种浓郁而生机勃勃的绿。</w:t>
      </w:r>
    </w:p>
    <w:p w14:paraId="642BCBB0" w14:textId="77777777" w:rsidR="00F23B26" w:rsidRDefault="00F23B26">
      <w:pPr>
        <w:rPr>
          <w:rFonts w:hint="eastAsia"/>
        </w:rPr>
      </w:pPr>
    </w:p>
    <w:p w14:paraId="404360DD" w14:textId="77777777" w:rsidR="00F23B26" w:rsidRDefault="00F23B26">
      <w:pPr>
        <w:rPr>
          <w:rFonts w:hint="eastAsia"/>
        </w:rPr>
      </w:pPr>
    </w:p>
    <w:p w14:paraId="1FC59C06" w14:textId="77777777" w:rsidR="00F23B26" w:rsidRDefault="00F23B26">
      <w:pPr>
        <w:rPr>
          <w:rFonts w:hint="eastAsia"/>
        </w:rPr>
      </w:pPr>
      <w:r>
        <w:rPr>
          <w:rFonts w:hint="eastAsia"/>
        </w:rPr>
        <w:t>岗峦叠翠的文化背景与应用</w:t>
      </w:r>
    </w:p>
    <w:p w14:paraId="2071B592" w14:textId="77777777" w:rsidR="00F23B26" w:rsidRDefault="00F23B26">
      <w:pPr>
        <w:rPr>
          <w:rFonts w:hint="eastAsia"/>
        </w:rPr>
      </w:pPr>
      <w:r>
        <w:rPr>
          <w:rFonts w:hint="eastAsia"/>
        </w:rPr>
        <w:t>在中国传统文化里，山不仅是自然景观的重要组成部分，还常常被赋予了深厚的文化内涵。岗峦叠翠作为一个描述性词汇，广泛出现在古代文学作品、绘画艺术以及现代摄影作品中。它不仅用来形容自然景色的优美，也常被借用来表达人们内心深处对和谐美好生活的向往。无论是诗人笔下的山水田园诗，还是画家们精心绘制的山水画作，都不难发现这一成语的身影。</w:t>
      </w:r>
    </w:p>
    <w:p w14:paraId="0F489DDD" w14:textId="77777777" w:rsidR="00F23B26" w:rsidRDefault="00F23B26">
      <w:pPr>
        <w:rPr>
          <w:rFonts w:hint="eastAsia"/>
        </w:rPr>
      </w:pPr>
    </w:p>
    <w:p w14:paraId="04E1321D" w14:textId="77777777" w:rsidR="00F23B26" w:rsidRDefault="00F23B26">
      <w:pPr>
        <w:rPr>
          <w:rFonts w:hint="eastAsia"/>
        </w:rPr>
      </w:pPr>
    </w:p>
    <w:p w14:paraId="5C59676A" w14:textId="77777777" w:rsidR="00F23B26" w:rsidRDefault="00F23B26">
      <w:pPr>
        <w:rPr>
          <w:rFonts w:hint="eastAsia"/>
        </w:rPr>
      </w:pPr>
      <w:r>
        <w:rPr>
          <w:rFonts w:hint="eastAsia"/>
        </w:rPr>
        <w:t>学习岗峦叠翠的实际意义</w:t>
      </w:r>
    </w:p>
    <w:p w14:paraId="518952DD" w14:textId="77777777" w:rsidR="00F23B26" w:rsidRDefault="00F23B26">
      <w:pPr>
        <w:rPr>
          <w:rFonts w:hint="eastAsia"/>
        </w:rPr>
      </w:pPr>
      <w:r>
        <w:rPr>
          <w:rFonts w:hint="eastAsia"/>
        </w:rPr>
        <w:t>学习并掌握像“岗峦叠翠”这样的成语，对于提高个人的语言表达能力和文化素养有着不可忽视的作用。它可以丰富我们的词汇库，使我们在日常交流或写作时能够更加准确地传达自己的思想感情。通过深入理解这些成语背后的文化含义，我们可以更好地领略中国传统文化的魅力，增强民族自豪感。在跨文化交流日益频繁的今天，“岗峦叠翠”等富有中国特色的成语也成为向世界展示中国文化独特魅力的一扇窗户。</w:t>
      </w:r>
    </w:p>
    <w:p w14:paraId="61CAB8FA" w14:textId="77777777" w:rsidR="00F23B26" w:rsidRDefault="00F23B26">
      <w:pPr>
        <w:rPr>
          <w:rFonts w:hint="eastAsia"/>
        </w:rPr>
      </w:pPr>
    </w:p>
    <w:p w14:paraId="3085F397" w14:textId="77777777" w:rsidR="00F23B26" w:rsidRDefault="00F23B26">
      <w:pPr>
        <w:rPr>
          <w:rFonts w:hint="eastAsia"/>
        </w:rPr>
      </w:pPr>
    </w:p>
    <w:p w14:paraId="04B9C6DA" w14:textId="77777777" w:rsidR="00F23B26" w:rsidRDefault="00F23B26">
      <w:pPr>
        <w:rPr>
          <w:rFonts w:hint="eastAsia"/>
        </w:rPr>
      </w:pPr>
      <w:r>
        <w:rPr>
          <w:rFonts w:hint="eastAsia"/>
        </w:rPr>
        <w:t>如何正确使用岗峦叠翠</w:t>
      </w:r>
    </w:p>
    <w:p w14:paraId="4B083208" w14:textId="77777777" w:rsidR="00F23B26" w:rsidRDefault="00F23B26">
      <w:pPr>
        <w:rPr>
          <w:rFonts w:hint="eastAsia"/>
        </w:rPr>
      </w:pPr>
      <w:r>
        <w:rPr>
          <w:rFonts w:hint="eastAsia"/>
        </w:rPr>
        <w:t>正确使用“岗峦叠翠”，需要我们对其语境有深刻的理解。它通常用于描写自然风光，尤其是那些植被茂密、山势起伏的地区。例如，在描述某一处风景名胜区时，可以说：“站在山顶远眺，只见远处岗峦叠翠，云雾缭绕，宛如人间仙境。”也可以将此成语引申开来，用于比喻事物层次分明、丰富多彩的状态，但这种用法相对较少见。</w:t>
      </w:r>
    </w:p>
    <w:p w14:paraId="4842BC1F" w14:textId="77777777" w:rsidR="00F23B26" w:rsidRDefault="00F23B26">
      <w:pPr>
        <w:rPr>
          <w:rFonts w:hint="eastAsia"/>
        </w:rPr>
      </w:pPr>
    </w:p>
    <w:p w14:paraId="4D88E0DA" w14:textId="77777777" w:rsidR="00F23B26" w:rsidRDefault="00F23B26">
      <w:pPr>
        <w:rPr>
          <w:rFonts w:hint="eastAsia"/>
        </w:rPr>
      </w:pPr>
    </w:p>
    <w:p w14:paraId="49A08247" w14:textId="77777777" w:rsidR="00F23B26" w:rsidRDefault="00F23B26">
      <w:pPr>
        <w:rPr>
          <w:rFonts w:hint="eastAsia"/>
        </w:rPr>
      </w:pPr>
      <w:r>
        <w:rPr>
          <w:rFonts w:hint="eastAsia"/>
        </w:rPr>
        <w:t>最后的总结</w:t>
      </w:r>
    </w:p>
    <w:p w14:paraId="6612B0F6" w14:textId="77777777" w:rsidR="00F23B26" w:rsidRDefault="00F23B26">
      <w:pPr>
        <w:rPr>
          <w:rFonts w:hint="eastAsia"/>
        </w:rPr>
      </w:pPr>
      <w:r>
        <w:rPr>
          <w:rFonts w:hint="eastAsia"/>
        </w:rPr>
        <w:t>“岗峦叠翠”的拼音是“gāng luán dié cuì”，它不仅仅是一个美丽的成语，更是连接古今文化的桥梁。通过对它的学习和运用，我们不仅能提升自身的语言能力，还能更深入地了解中国传统文化的博大精深。无论是在欣赏自然美景还是进行文化交流的过程中，“岗峦叠翠”都有着独特的价值和意义。</w:t>
      </w:r>
    </w:p>
    <w:p w14:paraId="236AEE8F" w14:textId="77777777" w:rsidR="00F23B26" w:rsidRDefault="00F23B26">
      <w:pPr>
        <w:rPr>
          <w:rFonts w:hint="eastAsia"/>
        </w:rPr>
      </w:pPr>
    </w:p>
    <w:p w14:paraId="5C196AFD" w14:textId="77777777" w:rsidR="00F23B26" w:rsidRDefault="00F23B26">
      <w:pPr>
        <w:rPr>
          <w:rFonts w:hint="eastAsia"/>
        </w:rPr>
      </w:pPr>
      <w:r>
        <w:rPr>
          <w:rFonts w:hint="eastAsia"/>
        </w:rPr>
        <w:t>本文是由懂得生活网（dongdeshenghuo.com）为大家创作</w:t>
      </w:r>
    </w:p>
    <w:p w14:paraId="18C558FA" w14:textId="584EA4E9" w:rsidR="003F62E3" w:rsidRDefault="003F62E3"/>
    <w:sectPr w:rsidR="003F6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E3"/>
    <w:rsid w:val="00277131"/>
    <w:rsid w:val="003F62E3"/>
    <w:rsid w:val="00F2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349ABF-3BB3-4276-B5D3-6B7BBD89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2E3"/>
    <w:rPr>
      <w:rFonts w:cstheme="majorBidi"/>
      <w:color w:val="2F5496" w:themeColor="accent1" w:themeShade="BF"/>
      <w:sz w:val="28"/>
      <w:szCs w:val="28"/>
    </w:rPr>
  </w:style>
  <w:style w:type="character" w:customStyle="1" w:styleId="50">
    <w:name w:val="标题 5 字符"/>
    <w:basedOn w:val="a0"/>
    <w:link w:val="5"/>
    <w:uiPriority w:val="9"/>
    <w:semiHidden/>
    <w:rsid w:val="003F62E3"/>
    <w:rPr>
      <w:rFonts w:cstheme="majorBidi"/>
      <w:color w:val="2F5496" w:themeColor="accent1" w:themeShade="BF"/>
      <w:sz w:val="24"/>
    </w:rPr>
  </w:style>
  <w:style w:type="character" w:customStyle="1" w:styleId="60">
    <w:name w:val="标题 6 字符"/>
    <w:basedOn w:val="a0"/>
    <w:link w:val="6"/>
    <w:uiPriority w:val="9"/>
    <w:semiHidden/>
    <w:rsid w:val="003F62E3"/>
    <w:rPr>
      <w:rFonts w:cstheme="majorBidi"/>
      <w:b/>
      <w:bCs/>
      <w:color w:val="2F5496" w:themeColor="accent1" w:themeShade="BF"/>
    </w:rPr>
  </w:style>
  <w:style w:type="character" w:customStyle="1" w:styleId="70">
    <w:name w:val="标题 7 字符"/>
    <w:basedOn w:val="a0"/>
    <w:link w:val="7"/>
    <w:uiPriority w:val="9"/>
    <w:semiHidden/>
    <w:rsid w:val="003F62E3"/>
    <w:rPr>
      <w:rFonts w:cstheme="majorBidi"/>
      <w:b/>
      <w:bCs/>
      <w:color w:val="595959" w:themeColor="text1" w:themeTint="A6"/>
    </w:rPr>
  </w:style>
  <w:style w:type="character" w:customStyle="1" w:styleId="80">
    <w:name w:val="标题 8 字符"/>
    <w:basedOn w:val="a0"/>
    <w:link w:val="8"/>
    <w:uiPriority w:val="9"/>
    <w:semiHidden/>
    <w:rsid w:val="003F62E3"/>
    <w:rPr>
      <w:rFonts w:cstheme="majorBidi"/>
      <w:color w:val="595959" w:themeColor="text1" w:themeTint="A6"/>
    </w:rPr>
  </w:style>
  <w:style w:type="character" w:customStyle="1" w:styleId="90">
    <w:name w:val="标题 9 字符"/>
    <w:basedOn w:val="a0"/>
    <w:link w:val="9"/>
    <w:uiPriority w:val="9"/>
    <w:semiHidden/>
    <w:rsid w:val="003F62E3"/>
    <w:rPr>
      <w:rFonts w:eastAsiaTheme="majorEastAsia" w:cstheme="majorBidi"/>
      <w:color w:val="595959" w:themeColor="text1" w:themeTint="A6"/>
    </w:rPr>
  </w:style>
  <w:style w:type="paragraph" w:styleId="a3">
    <w:name w:val="Title"/>
    <w:basedOn w:val="a"/>
    <w:next w:val="a"/>
    <w:link w:val="a4"/>
    <w:uiPriority w:val="10"/>
    <w:qFormat/>
    <w:rsid w:val="003F6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2E3"/>
    <w:pPr>
      <w:spacing w:before="160"/>
      <w:jc w:val="center"/>
    </w:pPr>
    <w:rPr>
      <w:i/>
      <w:iCs/>
      <w:color w:val="404040" w:themeColor="text1" w:themeTint="BF"/>
    </w:rPr>
  </w:style>
  <w:style w:type="character" w:customStyle="1" w:styleId="a8">
    <w:name w:val="引用 字符"/>
    <w:basedOn w:val="a0"/>
    <w:link w:val="a7"/>
    <w:uiPriority w:val="29"/>
    <w:rsid w:val="003F62E3"/>
    <w:rPr>
      <w:i/>
      <w:iCs/>
      <w:color w:val="404040" w:themeColor="text1" w:themeTint="BF"/>
    </w:rPr>
  </w:style>
  <w:style w:type="paragraph" w:styleId="a9">
    <w:name w:val="List Paragraph"/>
    <w:basedOn w:val="a"/>
    <w:uiPriority w:val="34"/>
    <w:qFormat/>
    <w:rsid w:val="003F62E3"/>
    <w:pPr>
      <w:ind w:left="720"/>
      <w:contextualSpacing/>
    </w:pPr>
  </w:style>
  <w:style w:type="character" w:styleId="aa">
    <w:name w:val="Intense Emphasis"/>
    <w:basedOn w:val="a0"/>
    <w:uiPriority w:val="21"/>
    <w:qFormat/>
    <w:rsid w:val="003F62E3"/>
    <w:rPr>
      <w:i/>
      <w:iCs/>
      <w:color w:val="2F5496" w:themeColor="accent1" w:themeShade="BF"/>
    </w:rPr>
  </w:style>
  <w:style w:type="paragraph" w:styleId="ab">
    <w:name w:val="Intense Quote"/>
    <w:basedOn w:val="a"/>
    <w:next w:val="a"/>
    <w:link w:val="ac"/>
    <w:uiPriority w:val="30"/>
    <w:qFormat/>
    <w:rsid w:val="003F6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2E3"/>
    <w:rPr>
      <w:i/>
      <w:iCs/>
      <w:color w:val="2F5496" w:themeColor="accent1" w:themeShade="BF"/>
    </w:rPr>
  </w:style>
  <w:style w:type="character" w:styleId="ad">
    <w:name w:val="Intense Reference"/>
    <w:basedOn w:val="a0"/>
    <w:uiPriority w:val="32"/>
    <w:qFormat/>
    <w:rsid w:val="003F6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