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DD66" w14:textId="77777777" w:rsidR="0019189A" w:rsidRDefault="0019189A">
      <w:pPr>
        <w:rPr>
          <w:rFonts w:hint="eastAsia"/>
        </w:rPr>
      </w:pPr>
      <w:r>
        <w:rPr>
          <w:rFonts w:hint="eastAsia"/>
        </w:rPr>
        <w:t>展览的拼音</w:t>
      </w:r>
    </w:p>
    <w:p w14:paraId="2DA0FFBD" w14:textId="77777777" w:rsidR="0019189A" w:rsidRDefault="0019189A">
      <w:pPr>
        <w:rPr>
          <w:rFonts w:hint="eastAsia"/>
        </w:rPr>
      </w:pPr>
      <w:r>
        <w:rPr>
          <w:rFonts w:hint="eastAsia"/>
        </w:rPr>
        <w:t>展览，作为展示、交流文化与艺术的重要形式，在现代社会中扮演着不可替代的角色。其拼音为“zhǎn lǎn”，由两个汉字组成：“展”意味着展开、展现，“览”则有观看之意。两者结合，生动地描绘了将物品或艺术品公开陈列以供观赏的行为。</w:t>
      </w:r>
    </w:p>
    <w:p w14:paraId="0525E03D" w14:textId="77777777" w:rsidR="0019189A" w:rsidRDefault="0019189A">
      <w:pPr>
        <w:rPr>
          <w:rFonts w:hint="eastAsia"/>
        </w:rPr>
      </w:pPr>
    </w:p>
    <w:p w14:paraId="502CA49F" w14:textId="77777777" w:rsidR="0019189A" w:rsidRDefault="0019189A">
      <w:pPr>
        <w:rPr>
          <w:rFonts w:hint="eastAsia"/>
        </w:rPr>
      </w:pPr>
    </w:p>
    <w:p w14:paraId="2CB8A8F5" w14:textId="77777777" w:rsidR="0019189A" w:rsidRDefault="0019189A">
      <w:pPr>
        <w:rPr>
          <w:rFonts w:hint="eastAsia"/>
        </w:rPr>
      </w:pPr>
      <w:r>
        <w:rPr>
          <w:rFonts w:hint="eastAsia"/>
        </w:rPr>
        <w:t>历史渊源</w:t>
      </w:r>
    </w:p>
    <w:p w14:paraId="1C4579AD" w14:textId="77777777" w:rsidR="0019189A" w:rsidRDefault="0019189A">
      <w:pPr>
        <w:rPr>
          <w:rFonts w:hint="eastAsia"/>
        </w:rPr>
      </w:pPr>
      <w:r>
        <w:rPr>
          <w:rFonts w:hint="eastAsia"/>
        </w:rPr>
        <w:t>展览活动的历史可以追溯到古代文明时期。从早期的人类社会开始，人们便有了展示自我成就和分享知识的愿望。随着时代的发展，这种展示方式逐渐演变成今天的形式。在中国，官方或民间组织的展览活动也有悠久的历史，如传统的庙会等，都是早期展览活动的雏形。</w:t>
      </w:r>
    </w:p>
    <w:p w14:paraId="7882FA28" w14:textId="77777777" w:rsidR="0019189A" w:rsidRDefault="0019189A">
      <w:pPr>
        <w:rPr>
          <w:rFonts w:hint="eastAsia"/>
        </w:rPr>
      </w:pPr>
    </w:p>
    <w:p w14:paraId="18F7FBCF" w14:textId="77777777" w:rsidR="0019189A" w:rsidRDefault="0019189A">
      <w:pPr>
        <w:rPr>
          <w:rFonts w:hint="eastAsia"/>
        </w:rPr>
      </w:pPr>
    </w:p>
    <w:p w14:paraId="6E21A993" w14:textId="77777777" w:rsidR="0019189A" w:rsidRDefault="0019189A">
      <w:pPr>
        <w:rPr>
          <w:rFonts w:hint="eastAsia"/>
        </w:rPr>
      </w:pPr>
      <w:r>
        <w:rPr>
          <w:rFonts w:hint="eastAsia"/>
        </w:rPr>
        <w:t>现代意义</w:t>
      </w:r>
    </w:p>
    <w:p w14:paraId="31D423D7" w14:textId="77777777" w:rsidR="0019189A" w:rsidRDefault="0019189A">
      <w:pPr>
        <w:rPr>
          <w:rFonts w:hint="eastAsia"/>
        </w:rPr>
      </w:pPr>
      <w:r>
        <w:rPr>
          <w:rFonts w:hint="eastAsia"/>
        </w:rPr>
        <w:t>在现代社会，展览不仅是一个展示平台，更是文化交流、商业合作、科技创新等多种功能的集合体。通过展览，企业能够展示最新产品和技术，艺术家能分享自己的创作灵感，公众也能获得学习新知识的机会。因此，“zhǎn lǎn”这个词语背后蕴含的意义远超字面本身，它象征着开放、共享以及进步的精神。</w:t>
      </w:r>
    </w:p>
    <w:p w14:paraId="04C4C5DE" w14:textId="77777777" w:rsidR="0019189A" w:rsidRDefault="0019189A">
      <w:pPr>
        <w:rPr>
          <w:rFonts w:hint="eastAsia"/>
        </w:rPr>
      </w:pPr>
    </w:p>
    <w:p w14:paraId="4BBB2B59" w14:textId="77777777" w:rsidR="0019189A" w:rsidRDefault="0019189A">
      <w:pPr>
        <w:rPr>
          <w:rFonts w:hint="eastAsia"/>
        </w:rPr>
      </w:pPr>
    </w:p>
    <w:p w14:paraId="1355FB09" w14:textId="77777777" w:rsidR="0019189A" w:rsidRDefault="0019189A">
      <w:pPr>
        <w:rPr>
          <w:rFonts w:hint="eastAsia"/>
        </w:rPr>
      </w:pPr>
      <w:r>
        <w:rPr>
          <w:rFonts w:hint="eastAsia"/>
        </w:rPr>
        <w:t>展览类型</w:t>
      </w:r>
    </w:p>
    <w:p w14:paraId="0ACCE190" w14:textId="77777777" w:rsidR="0019189A" w:rsidRDefault="0019189A">
      <w:pPr>
        <w:rPr>
          <w:rFonts w:hint="eastAsia"/>
        </w:rPr>
      </w:pPr>
      <w:r>
        <w:rPr>
          <w:rFonts w:hint="eastAsia"/>
        </w:rPr>
        <w:t>根据不同的目的和内容，展览可以分为多种类型。例如，文化艺术展览专注于艺术品、文化遗产的展示；科技展览则倾向于展示最新的科技成果和发展趋势；商业展览多用于产品推广和市场调研。每种类型的展览都有其独特的魅力和价值，吸引着不同兴趣的观众前来参观。</w:t>
      </w:r>
    </w:p>
    <w:p w14:paraId="29170B93" w14:textId="77777777" w:rsidR="0019189A" w:rsidRDefault="0019189A">
      <w:pPr>
        <w:rPr>
          <w:rFonts w:hint="eastAsia"/>
        </w:rPr>
      </w:pPr>
    </w:p>
    <w:p w14:paraId="1C0BA27A" w14:textId="77777777" w:rsidR="0019189A" w:rsidRDefault="0019189A">
      <w:pPr>
        <w:rPr>
          <w:rFonts w:hint="eastAsia"/>
        </w:rPr>
      </w:pPr>
    </w:p>
    <w:p w14:paraId="0CF41089" w14:textId="77777777" w:rsidR="0019189A" w:rsidRDefault="0019189A">
      <w:pPr>
        <w:rPr>
          <w:rFonts w:hint="eastAsia"/>
        </w:rPr>
      </w:pPr>
      <w:r>
        <w:rPr>
          <w:rFonts w:hint="eastAsia"/>
        </w:rPr>
        <w:t>未来展望</w:t>
      </w:r>
    </w:p>
    <w:p w14:paraId="33BF5A81" w14:textId="77777777" w:rsidR="0019189A" w:rsidRDefault="0019189A">
      <w:pPr>
        <w:rPr>
          <w:rFonts w:hint="eastAsia"/>
        </w:rPr>
      </w:pPr>
      <w:r>
        <w:rPr>
          <w:rFonts w:hint="eastAsia"/>
        </w:rPr>
        <w:t>随着信息技术的发展，虚拟现实(VR)、增强现实(AR)等技术也开始应用于展览之中，使得“zhǎn lǎn”的形式更加多样化。未来的展览可能会打破时间、空间的限制，让更多的精彩内容得以呈现给全球观众。这也为文化交流提供了新的途径，促进了世界各地人民之间的相互理解和尊重。</w:t>
      </w:r>
    </w:p>
    <w:p w14:paraId="46C14911" w14:textId="77777777" w:rsidR="0019189A" w:rsidRDefault="0019189A">
      <w:pPr>
        <w:rPr>
          <w:rFonts w:hint="eastAsia"/>
        </w:rPr>
      </w:pPr>
    </w:p>
    <w:p w14:paraId="6FEC9012" w14:textId="77777777" w:rsidR="0019189A" w:rsidRDefault="00191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2BD02" w14:textId="001CE793" w:rsidR="00625697" w:rsidRDefault="00625697"/>
    <w:sectPr w:rsidR="00625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97"/>
    <w:rsid w:val="0019189A"/>
    <w:rsid w:val="00277131"/>
    <w:rsid w:val="0062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81428-043A-4260-A2D2-2808A05D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