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32D06" w14:textId="77777777" w:rsidR="00122F60" w:rsidRDefault="00122F60">
      <w:pPr>
        <w:rPr>
          <w:rFonts w:hint="eastAsia"/>
        </w:rPr>
      </w:pPr>
    </w:p>
    <w:p w14:paraId="06361A8A" w14:textId="77777777" w:rsidR="00122F60" w:rsidRDefault="00122F60">
      <w:pPr>
        <w:rPr>
          <w:rFonts w:hint="eastAsia"/>
        </w:rPr>
      </w:pPr>
    </w:p>
    <w:p w14:paraId="20431145" w14:textId="77777777" w:rsidR="00122F60" w:rsidRDefault="00122F60">
      <w:pPr>
        <w:rPr>
          <w:rFonts w:hint="eastAsia"/>
        </w:rPr>
      </w:pPr>
      <w:r>
        <w:rPr>
          <w:rFonts w:hint="eastAsia"/>
        </w:rPr>
        <w:t>寒怆的基本含义</w:t>
      </w:r>
    </w:p>
    <w:p w14:paraId="334D31CB" w14:textId="77777777" w:rsidR="00122F60" w:rsidRDefault="00122F60">
      <w:pPr>
        <w:rPr>
          <w:rFonts w:hint="eastAsia"/>
        </w:rPr>
      </w:pPr>
      <w:r>
        <w:rPr>
          <w:rFonts w:hint="eastAsia"/>
        </w:rPr>
        <w:t>“寒怆”读音为hán chuàng，这是一个比较生僻的词汇。“寒”本就有着寒冷、贫寒的意思，它常常让人联想到那种物质匮乏、条件艰苦的状态。当与“怆”结合在一起时，便形成了一种更具感染力的表达。“怆”本义为悲伤，有一种发自内心的哀愁与感伤。“寒怆”组合起来，描绘出一种因物质的匮乏、环境的恶劣或者生活的艰难而产生的那种深深的悲戚、凄凉之感。这种感受可能源于一个人处于社会的底层，面临着生存的压力，衣食住行都难以保障，在寒冷的冬天没有足够的御寒衣物，居住在简陋破旧的房屋里，这种物质上的“寒”直接导致了精神上的“怆”。</w:t>
      </w:r>
    </w:p>
    <w:p w14:paraId="39E795E8" w14:textId="77777777" w:rsidR="00122F60" w:rsidRDefault="00122F60">
      <w:pPr>
        <w:rPr>
          <w:rFonts w:hint="eastAsia"/>
        </w:rPr>
      </w:pPr>
    </w:p>
    <w:p w14:paraId="265968F0" w14:textId="77777777" w:rsidR="00122F60" w:rsidRDefault="00122F60">
      <w:pPr>
        <w:rPr>
          <w:rFonts w:hint="eastAsia"/>
        </w:rPr>
      </w:pPr>
    </w:p>
    <w:p w14:paraId="6D9FD7AF" w14:textId="77777777" w:rsidR="00122F60" w:rsidRDefault="00122F60">
      <w:pPr>
        <w:rPr>
          <w:rFonts w:hint="eastAsia"/>
        </w:rPr>
      </w:pPr>
      <w:r>
        <w:rPr>
          <w:rFonts w:hint="eastAsia"/>
        </w:rPr>
        <w:t>寒怆在文学作品中的体现</w:t>
      </w:r>
    </w:p>
    <w:p w14:paraId="4FA3B03A" w14:textId="77777777" w:rsidR="00122F60" w:rsidRDefault="00122F60">
      <w:pPr>
        <w:rPr>
          <w:rFonts w:hint="eastAsia"/>
        </w:rPr>
      </w:pPr>
      <w:r>
        <w:rPr>
          <w:rFonts w:hint="eastAsia"/>
        </w:rPr>
        <w:t>在许多文学作品中，“寒怆”这样的词汇虽然不常见，但类似表达的情感却屡见不鲜。古代的一些诗作里，诗人常常通过描写贫寒的生活景象来抒发内心的悲怆。例如在一些描写冬天贫苦百姓生活的诗句中，虽然可能没有直接用到“寒怆”这个词，但他们笔下的那种饥寒交迫、孤苦伶仃的画面却能让人深切地感受到“寒怆”的意味。像“朱门酒肉臭，路有冻死骨”，虽然重点在揭露社会的贫富差距，但路边的冻死骨所呈现出的那种悲惨境遇背后，就是一种“寒怆”。在现代文学作品中，也可能会有作家通过细腻的描写，将一个处于困境中的人物那种“寒怆”的心境展现得淋漓尽致。可能是描写一个下岗工人在寒冬中为了一家人的生计而发愁，在简陋的出租屋里望着窗外的风雪，那种无助和悲伤的氛围就充满了“寒怆”之感。</w:t>
      </w:r>
    </w:p>
    <w:p w14:paraId="54EE4E93" w14:textId="77777777" w:rsidR="00122F60" w:rsidRDefault="00122F60">
      <w:pPr>
        <w:rPr>
          <w:rFonts w:hint="eastAsia"/>
        </w:rPr>
      </w:pPr>
    </w:p>
    <w:p w14:paraId="760409BE" w14:textId="77777777" w:rsidR="00122F60" w:rsidRDefault="00122F60">
      <w:pPr>
        <w:rPr>
          <w:rFonts w:hint="eastAsia"/>
        </w:rPr>
      </w:pPr>
    </w:p>
    <w:p w14:paraId="7ADE54F8" w14:textId="77777777" w:rsidR="00122F60" w:rsidRDefault="00122F60">
      <w:pPr>
        <w:rPr>
          <w:rFonts w:hint="eastAsia"/>
        </w:rPr>
      </w:pPr>
      <w:r>
        <w:rPr>
          <w:rFonts w:hint="eastAsia"/>
        </w:rPr>
        <w:t>寒怆的情感传递与共鸣</w:t>
      </w:r>
    </w:p>
    <w:p w14:paraId="1BCC2D92" w14:textId="77777777" w:rsidR="00122F60" w:rsidRDefault="00122F60">
      <w:pPr>
        <w:rPr>
          <w:rFonts w:hint="eastAsia"/>
        </w:rPr>
      </w:pPr>
      <w:r>
        <w:rPr>
          <w:rFonts w:hint="eastAsia"/>
        </w:rPr>
        <w:t>“寒怆”所传达的情感具有很强的感染力，能够引起读者或听者的共鸣。当我们听到或者读到描写“寒怆”的文字或者看到这样的场景时，我们往往会联想到自己生活中那些艰难的时刻，或者是社会上那些处于困境中的人们。它让我们意识到，在这个世界上，还有很多因为物质和环境的因素而遭受苦难的生命。这种共鸣促使我们去关心他人，去思考如何改善这种“寒怆”的现状。在生活中，我们也可以从一些公益活动或者社会救助中看到这种共鸣的力量。那些为贫困地区捐赠衣物、修建房屋的人们，很大程度上是出于对那些处于“寒怆”状态中的人们的同情。这种情感的传递使得“寒怆”从个体的感受变成了一种能够触动社会良知的情感力量。</w:t>
      </w:r>
    </w:p>
    <w:p w14:paraId="3C64704C" w14:textId="77777777" w:rsidR="00122F60" w:rsidRDefault="00122F60">
      <w:pPr>
        <w:rPr>
          <w:rFonts w:hint="eastAsia"/>
        </w:rPr>
      </w:pPr>
    </w:p>
    <w:p w14:paraId="2DD6B9D5" w14:textId="77777777" w:rsidR="00122F60" w:rsidRDefault="00122F60">
      <w:pPr>
        <w:rPr>
          <w:rFonts w:hint="eastAsia"/>
        </w:rPr>
      </w:pPr>
    </w:p>
    <w:p w14:paraId="294D58D4" w14:textId="77777777" w:rsidR="00122F60" w:rsidRDefault="00122F60">
      <w:pPr>
        <w:rPr>
          <w:rFonts w:hint="eastAsia"/>
        </w:rPr>
      </w:pPr>
      <w:r>
        <w:rPr>
          <w:rFonts w:hint="eastAsia"/>
        </w:rPr>
        <w:t>寒怆与社会人文关怀</w:t>
      </w:r>
    </w:p>
    <w:p w14:paraId="5632C072" w14:textId="77777777" w:rsidR="00122F60" w:rsidRDefault="00122F60">
      <w:pPr>
        <w:rPr>
          <w:rFonts w:hint="eastAsia"/>
        </w:rPr>
      </w:pPr>
      <w:r>
        <w:rPr>
          <w:rFonts w:hint="eastAsia"/>
        </w:rPr>
        <w:t>从社会层面来看，“寒怆”也提醒着我们要重视社会的人文关怀。一个社会的文明程度不仅仅取决于物质的繁荣程度，更取决于对社会弱势群体的关怀。当社会中“寒怆”现象普遍存在时，说明这个社会在分配资源、保障民生等方面还存在问题。我们应该致力于构建一个更加公平、公正的社会环境，减少“寒怆”现象的发生。这需要政府出台相关政策，加大对贫困地区和弱势群体的扶持力度，同时也需要社会各界积极参与到公益事业中来。“寒怆”虽然是一个描述个体悲惨境遇的词汇，但它所蕴含的社会意义却激励着我们不断提升社会的人文关怀水平，让每一个生命都能在温暖与关爱中生存和发展。</w:t>
      </w:r>
    </w:p>
    <w:p w14:paraId="4EB263A2" w14:textId="77777777" w:rsidR="00122F60" w:rsidRDefault="00122F60">
      <w:pPr>
        <w:rPr>
          <w:rFonts w:hint="eastAsia"/>
        </w:rPr>
      </w:pPr>
    </w:p>
    <w:p w14:paraId="57988FCB" w14:textId="77777777" w:rsidR="00122F60" w:rsidRDefault="00122F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284EE" w14:textId="2CA52C13" w:rsidR="00D12C3B" w:rsidRDefault="00D12C3B"/>
    <w:sectPr w:rsidR="00D12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3B"/>
    <w:rsid w:val="00122F60"/>
    <w:rsid w:val="00277131"/>
    <w:rsid w:val="00D1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F9B9E-CF11-4302-9894-9C295F41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