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67284">
      <w:pPr>
        <w:rPr>
          <w:rFonts w:hint="eastAsia"/>
          <w:lang w:eastAsia="zh-CN"/>
        </w:rPr>
      </w:pPr>
      <w:bookmarkStart w:id="0" w:name="_GoBack"/>
      <w:bookmarkEnd w:id="0"/>
      <w:r>
        <w:rPr>
          <w:rFonts w:hint="eastAsia"/>
          <w:lang w:eastAsia="zh-CN"/>
        </w:rPr>
        <w:t>妖娆的拼音怎么写</w:t>
      </w:r>
    </w:p>
    <w:p w14:paraId="379D15B0">
      <w:pPr>
        <w:rPr>
          <w:rFonts w:hint="eastAsia"/>
          <w:lang w:eastAsia="zh-CN"/>
        </w:rPr>
      </w:pPr>
      <w:r>
        <w:rPr>
          <w:rFonts w:hint="eastAsia"/>
          <w:lang w:eastAsia="zh-CN"/>
        </w:rPr>
        <w:t>妖娆，这个充满魅力与风情的词汇，在汉语中用来形容女性美丽动人、姿态柔媚。它的拼音写作“yāo ráo”。在汉语拼音体系中，“妖”对应的是“yāo”，而“娆”则是“ráo”。这两个字组合在一起，不仅传达了外在美的概念，更蕴含了一种难以言喻的东方神韵。</w:t>
      </w:r>
    </w:p>
    <w:p w14:paraId="7842CFC8">
      <w:pPr>
        <w:rPr>
          <w:rFonts w:hint="eastAsia"/>
          <w:lang w:eastAsia="zh-CN"/>
        </w:rPr>
      </w:pPr>
    </w:p>
    <w:p w14:paraId="2165008F">
      <w:pPr>
        <w:rPr>
          <w:rFonts w:hint="eastAsia"/>
          <w:lang w:eastAsia="zh-CN"/>
        </w:rPr>
      </w:pPr>
    </w:p>
    <w:p w14:paraId="1DDE1CCE">
      <w:pPr>
        <w:rPr>
          <w:rFonts w:hint="eastAsia"/>
          <w:lang w:eastAsia="zh-CN"/>
        </w:rPr>
      </w:pPr>
      <w:r>
        <w:rPr>
          <w:rFonts w:hint="eastAsia"/>
          <w:lang w:eastAsia="zh-CN"/>
        </w:rPr>
        <w:t>妖娆一词的文化背景</w:t>
      </w:r>
    </w:p>
    <w:p w14:paraId="45E25955">
      <w:pPr>
        <w:rPr>
          <w:rFonts w:hint="eastAsia"/>
          <w:lang w:eastAsia="zh-CN"/>
        </w:rPr>
      </w:pPr>
      <w:r>
        <w:rPr>
          <w:rFonts w:hint="eastAsia"/>
          <w:lang w:eastAsia="zh-CN"/>
        </w:rPr>
        <w:t>在中国古代文学作品中，“妖娆”这个词经常被用来描绘那些超凡脱俗的美女形象。从《楚辞》到唐诗宋词，再到明清小说，它一直是文人墨客笔下不可或缺的描写元素之一。比如唐代诗人杜甫在其作品中有云：“态浓意远淑且真，肌理细腻骨肉匀。绣罗衣裳照暮春，蹙金孔雀银麒麟。”这里虽然没有直接使用“妖娆”，但所描述的女子之美无疑可以用这个词来形容。通过这些文学作品，我们不难看出“妖娆”不仅仅是一个简单的词汇，更是中国文化对于美的一种独特理解与表达。</w:t>
      </w:r>
    </w:p>
    <w:p w14:paraId="67EC910A">
      <w:pPr>
        <w:rPr>
          <w:rFonts w:hint="eastAsia"/>
          <w:lang w:eastAsia="zh-CN"/>
        </w:rPr>
      </w:pPr>
    </w:p>
    <w:p w14:paraId="565B8542">
      <w:pPr>
        <w:rPr>
          <w:rFonts w:hint="eastAsia"/>
          <w:lang w:eastAsia="zh-CN"/>
        </w:rPr>
      </w:pPr>
    </w:p>
    <w:p w14:paraId="113FC19E">
      <w:pPr>
        <w:rPr>
          <w:rFonts w:hint="eastAsia"/>
          <w:lang w:eastAsia="zh-CN"/>
        </w:rPr>
      </w:pPr>
      <w:r>
        <w:rPr>
          <w:rFonts w:hint="eastAsia"/>
          <w:lang w:eastAsia="zh-CN"/>
        </w:rPr>
        <w:t>现代语境下的妖娆</w:t>
      </w:r>
    </w:p>
    <w:p w14:paraId="74EE8067">
      <w:pPr>
        <w:rPr>
          <w:rFonts w:hint="eastAsia"/>
          <w:lang w:eastAsia="zh-CN"/>
        </w:rPr>
      </w:pPr>
      <w:r>
        <w:rPr>
          <w:rFonts w:hint="eastAsia"/>
          <w:lang w:eastAsia="zh-CN"/>
        </w:rPr>
        <w:t>进入现代社会，“妖娆”的含义逐渐变得更加宽泛和多样化。除了传统的对女性美貌的赞美之外，它也开始被用于形容某些事物或场景的独特魅力。例如，在描述一幅画作时，人们可能会说这幅画色彩搭配得非常妖娆；又或者在谈论一场时装秀时，设计师们的作品可能被认为具有妖娆的气息。这种用法反映了随着时代的发展，“妖娆”这个词已经超越了性别界限，成为一种广泛认可的美学评价标准。</w:t>
      </w:r>
    </w:p>
    <w:p w14:paraId="6D9E9768">
      <w:pPr>
        <w:rPr>
          <w:rFonts w:hint="eastAsia"/>
          <w:lang w:eastAsia="zh-CN"/>
        </w:rPr>
      </w:pPr>
    </w:p>
    <w:p w14:paraId="53536A69">
      <w:pPr>
        <w:rPr>
          <w:rFonts w:hint="eastAsia"/>
          <w:lang w:eastAsia="zh-CN"/>
        </w:rPr>
      </w:pPr>
    </w:p>
    <w:p w14:paraId="1A71F3E3">
      <w:pPr>
        <w:rPr>
          <w:rFonts w:hint="eastAsia"/>
          <w:lang w:eastAsia="zh-CN"/>
        </w:rPr>
      </w:pPr>
      <w:r>
        <w:rPr>
          <w:rFonts w:hint="eastAsia"/>
          <w:lang w:eastAsia="zh-CN"/>
        </w:rPr>
        <w:t>学习和应用妖娆的意义</w:t>
      </w:r>
    </w:p>
    <w:p w14:paraId="6FA2C1E3">
      <w:pPr>
        <w:rPr>
          <w:rFonts w:hint="eastAsia"/>
          <w:lang w:eastAsia="zh-CN"/>
        </w:rPr>
      </w:pPr>
      <w:r>
        <w:rPr>
          <w:rFonts w:hint="eastAsia"/>
          <w:lang w:eastAsia="zh-CN"/>
        </w:rPr>
        <w:t>了解并正确使用像“妖娆”这样的词汇，对于提高个人的语言表达能力和文化素养都有着重要意义。掌握其准确读音有助于我们在日常交流中更加自信地运用这一词汇。深入理解其背后的文化内涵，可以让我们在欣赏文学艺术作品时获得更深层面的感受。在跨文化交流日益频繁的今天，向外国友人介绍这类富有中国特色的词汇也是一种传播中华文化的有效方式。</w:t>
      </w:r>
    </w:p>
    <w:p w14:paraId="4572BB2B">
      <w:pPr>
        <w:rPr>
          <w:rFonts w:hint="eastAsia"/>
          <w:lang w:eastAsia="zh-CN"/>
        </w:rPr>
      </w:pPr>
    </w:p>
    <w:p w14:paraId="36231C68">
      <w:pPr>
        <w:rPr>
          <w:rFonts w:hint="eastAsia"/>
          <w:lang w:eastAsia="zh-CN"/>
        </w:rPr>
      </w:pPr>
    </w:p>
    <w:p w14:paraId="6FC092D6">
      <w:pPr>
        <w:rPr>
          <w:rFonts w:hint="eastAsia"/>
          <w:lang w:eastAsia="zh-CN"/>
        </w:rPr>
      </w:pPr>
      <w:r>
        <w:rPr>
          <w:rFonts w:hint="eastAsia"/>
          <w:lang w:eastAsia="zh-CN"/>
        </w:rPr>
        <w:t>最后的总结</w:t>
      </w:r>
    </w:p>
    <w:p w14:paraId="10017F50">
      <w:pPr>
        <w:rPr>
          <w:rFonts w:hint="eastAsia"/>
          <w:lang w:eastAsia="zh-CN"/>
        </w:rPr>
      </w:pPr>
      <w:r>
        <w:rPr>
          <w:rFonts w:hint="eastAsia"/>
          <w:lang w:eastAsia="zh-CN"/>
        </w:rPr>
        <w:t>“妖娆”的拼音写作“yāo ráo”，但它所承载的意义远不止于此。它是中华文化的瑰宝之一，体现了中华民族对于美的独特见解。无论是古时候还是现在，“妖娆”都以其独特的魅力吸引着无数人的目光，并将继续在未来的岁月里发光发热，成为连接过去与未来、东方与西方的一座桥梁。</w:t>
      </w:r>
    </w:p>
    <w:p w14:paraId="1EB0A852">
      <w:pPr>
        <w:rPr>
          <w:rFonts w:hint="eastAsia"/>
          <w:lang w:eastAsia="zh-CN"/>
        </w:rPr>
      </w:pPr>
    </w:p>
    <w:p w14:paraId="1C6CCAAF">
      <w:pPr>
        <w:rPr>
          <w:rFonts w:hint="eastAsia"/>
          <w:lang w:eastAsia="zh-CN"/>
        </w:rPr>
      </w:pPr>
      <w:r>
        <w:rPr>
          <w:rFonts w:hint="eastAsia"/>
          <w:lang w:eastAsia="zh-CN"/>
        </w:rPr>
        <w:t>本文是由懂得生活网（dongdeshenghuo.com）为大家创作</w:t>
      </w:r>
    </w:p>
    <w:p w14:paraId="69ECFA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8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2025-08-19T12:48:17Z</dcterms:created>
  <cp:lastModifiedBy>Administrator</cp:lastModifiedBy>
  <dcterms:modified xsi:type="dcterms:W3CDTF">2025-08-19T12:48:17Z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C8EB65B78000431DA182133F9B5E958A_12</vt:lpwstr>
  </property>
</Properties>
</file>