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36968">
      <w:pPr>
        <w:rPr>
          <w:rFonts w:hint="eastAsia"/>
          <w:lang w:eastAsia="zh-CN"/>
        </w:rPr>
      </w:pPr>
      <w:bookmarkStart w:id="0" w:name="_GoBack"/>
      <w:bookmarkEnd w:id="0"/>
      <w:r>
        <w:rPr>
          <w:rFonts w:hint="eastAsia"/>
          <w:lang w:eastAsia="zh-CN"/>
        </w:rPr>
        <w:t>好丽友派的拼音怎么写</w:t>
      </w:r>
    </w:p>
    <w:p w14:paraId="02B05E9A">
      <w:pPr>
        <w:rPr>
          <w:rFonts w:hint="eastAsia"/>
          <w:lang w:eastAsia="zh-CN"/>
        </w:rPr>
      </w:pPr>
      <w:r>
        <w:rPr>
          <w:rFonts w:hint="eastAsia"/>
          <w:lang w:eastAsia="zh-CN"/>
        </w:rPr>
        <w:t>好丽友派作为一个广为人知的零食品牌，很多人对其拼音的书写可能存在些许疑惑。好丽友派正确的拼音写法是 “hǎo lì yǒu pài”。这看似简单的一组拼音，却伴随着好丽友派走过了多年的市场历程，成为了零食界的一个标志性存在。</w:t>
      </w:r>
    </w:p>
    <w:p w14:paraId="081D58C1">
      <w:pPr>
        <w:rPr>
          <w:rFonts w:hint="eastAsia"/>
          <w:lang w:eastAsia="zh-CN"/>
        </w:rPr>
      </w:pPr>
    </w:p>
    <w:p w14:paraId="082495B5">
      <w:pPr>
        <w:rPr>
          <w:rFonts w:hint="eastAsia"/>
          <w:lang w:eastAsia="zh-CN"/>
        </w:rPr>
      </w:pPr>
    </w:p>
    <w:p w14:paraId="095D179A">
      <w:pPr>
        <w:rPr>
          <w:rFonts w:hint="eastAsia"/>
          <w:lang w:eastAsia="zh-CN"/>
        </w:rPr>
      </w:pPr>
      <w:r>
        <w:rPr>
          <w:rFonts w:hint="eastAsia"/>
          <w:lang w:eastAsia="zh-CN"/>
        </w:rPr>
        <w:t>好丽友派的诞生与发展</w:t>
      </w:r>
    </w:p>
    <w:p w14:paraId="7711A8B5">
      <w:pPr>
        <w:rPr>
          <w:rFonts w:hint="eastAsia"/>
          <w:lang w:eastAsia="zh-CN"/>
        </w:rPr>
      </w:pPr>
      <w:r>
        <w:rPr>
          <w:rFonts w:hint="eastAsia"/>
          <w:lang w:eastAsia="zh-CN"/>
        </w:rPr>
        <w:t>好丽友派于1974年在韩国诞生，凭借其独特的口味和方便的包装迅速在韩国市场站稳脚跟。随后，好丽友开始将目光投向国际市场，好丽友派也随着品牌的全球化进程走进了世界多个国家和地区。在中国，好丽友派更是凭借其丰富的口味和良好的品质，深受消费者喜爱，成为了一代又一代人童年的零食记忆。</w:t>
      </w:r>
    </w:p>
    <w:p w14:paraId="646534F5">
      <w:pPr>
        <w:rPr>
          <w:rFonts w:hint="eastAsia"/>
          <w:lang w:eastAsia="zh-CN"/>
        </w:rPr>
      </w:pPr>
    </w:p>
    <w:p w14:paraId="49461336">
      <w:pPr>
        <w:rPr>
          <w:rFonts w:hint="eastAsia"/>
          <w:lang w:eastAsia="zh-CN"/>
        </w:rPr>
      </w:pPr>
    </w:p>
    <w:p w14:paraId="47F7D763">
      <w:pPr>
        <w:rPr>
          <w:rFonts w:hint="eastAsia"/>
          <w:lang w:eastAsia="zh-CN"/>
        </w:rPr>
      </w:pPr>
      <w:r>
        <w:rPr>
          <w:rFonts w:hint="eastAsia"/>
          <w:lang w:eastAsia="zh-CN"/>
        </w:rPr>
        <w:t>好丽友派的口味创新</w:t>
      </w:r>
    </w:p>
    <w:p w14:paraId="4983A0CF">
      <w:pPr>
        <w:rPr>
          <w:rFonts w:hint="eastAsia"/>
          <w:lang w:eastAsia="zh-CN"/>
        </w:rPr>
      </w:pPr>
      <w:r>
        <w:rPr>
          <w:rFonts w:hint="eastAsia"/>
          <w:lang w:eastAsia="zh-CN"/>
        </w:rPr>
        <w:t>好丽友派一直注重口味的创新与拓展。最初，以巧克力味和草莓味为主打，这两种经典口味奠定了好丽友派在消费者心中的地位。随着市场需求的变化和消费者口味的日益多样化，好丽友推出了一系列新口味。例如，芒果味好丽友派，浓郁的芒果香气扑鼻而来，内馅细腻且充满芒果的清新味道，给消费者带来了全新的味觉体验。还有香橙味好丽友派，酸酸甜甜的口感，就像咬下一口新鲜多汁的橙子，充满了活力。</w:t>
      </w:r>
    </w:p>
    <w:p w14:paraId="608D9631">
      <w:pPr>
        <w:rPr>
          <w:rFonts w:hint="eastAsia"/>
          <w:lang w:eastAsia="zh-CN"/>
        </w:rPr>
      </w:pPr>
    </w:p>
    <w:p w14:paraId="748EFDAE">
      <w:pPr>
        <w:rPr>
          <w:rFonts w:hint="eastAsia"/>
          <w:lang w:eastAsia="zh-CN"/>
        </w:rPr>
      </w:pPr>
    </w:p>
    <w:p w14:paraId="3DFD3DAB">
      <w:pPr>
        <w:rPr>
          <w:rFonts w:hint="eastAsia"/>
          <w:lang w:eastAsia="zh-CN"/>
        </w:rPr>
      </w:pPr>
      <w:r>
        <w:rPr>
          <w:rFonts w:hint="eastAsia"/>
          <w:lang w:eastAsia="zh-CN"/>
        </w:rPr>
        <w:t>好丽友派的文化影响</w:t>
      </w:r>
    </w:p>
    <w:p w14:paraId="42509427">
      <w:pPr>
        <w:rPr>
          <w:rFonts w:hint="eastAsia"/>
          <w:lang w:eastAsia="zh-CN"/>
        </w:rPr>
      </w:pPr>
      <w:r>
        <w:rPr>
          <w:rFonts w:hint="eastAsia"/>
          <w:lang w:eastAsia="zh-CN"/>
        </w:rPr>
        <w:t>好丽友派不仅仅是一款零食，它还承载着一定的文化内涵。在很多人的成长过程中，好丽友派都扮演着重要的角色。同学们之间会分享好丽友派，增进彼此的友谊；节日里，好丽友派也常常作为礼物送给亲朋好友。这种分享和传递的过程，让好丽友派融入了我们的日常生活，成为了情感交流的纽带。好丽友派还通过与各种文化活动的结合，进一步扩大了自身的文化影响力。比如在一些动漫展、游戏展上，都有好丽友派的身影，吸引了众多粉丝的关注。</w:t>
      </w:r>
    </w:p>
    <w:p w14:paraId="134C94F2">
      <w:pPr>
        <w:rPr>
          <w:rFonts w:hint="eastAsia"/>
          <w:lang w:eastAsia="zh-CN"/>
        </w:rPr>
      </w:pPr>
    </w:p>
    <w:p w14:paraId="4381D7BF">
      <w:pPr>
        <w:rPr>
          <w:rFonts w:hint="eastAsia"/>
          <w:lang w:eastAsia="zh-CN"/>
        </w:rPr>
      </w:pPr>
    </w:p>
    <w:p w14:paraId="44C30CBF">
      <w:pPr>
        <w:rPr>
          <w:rFonts w:hint="eastAsia"/>
          <w:lang w:eastAsia="zh-CN"/>
        </w:rPr>
      </w:pPr>
      <w:r>
        <w:rPr>
          <w:rFonts w:hint="eastAsia"/>
          <w:lang w:eastAsia="zh-CN"/>
        </w:rPr>
        <w:t>好丽友派的包装设计</w:t>
      </w:r>
    </w:p>
    <w:p w14:paraId="7B8B921D">
      <w:pPr>
        <w:rPr>
          <w:rFonts w:hint="eastAsia"/>
          <w:lang w:eastAsia="zh-CN"/>
        </w:rPr>
      </w:pPr>
      <w:r>
        <w:rPr>
          <w:rFonts w:hint="eastAsia"/>
          <w:lang w:eastAsia="zh-CN"/>
        </w:rPr>
        <w:t>好丽友派的包装设计也十分用心。经典的绿色包装给人清新自然的感觉，上面印着可爱友好的卡通形象，吸引着消费者的眼球。这种包装设计不仅符合现代审美趋势，还巧妙地传达出好丽友品牌倡导的健康、快乐的价值观。而且，好丽友派在包装形式上也不断创新，推出了不同规格的包装，满足了消费者在不同场景下的需求。无论是个人小零食，还是家庭聚会、朋友聚餐时的分享装，都能找到合适的产品。</w:t>
      </w:r>
    </w:p>
    <w:p w14:paraId="4CDF39BF">
      <w:pPr>
        <w:rPr>
          <w:rFonts w:hint="eastAsia"/>
          <w:lang w:eastAsia="zh-CN"/>
        </w:rPr>
      </w:pPr>
    </w:p>
    <w:p w14:paraId="6084BF38">
      <w:pPr>
        <w:rPr>
          <w:rFonts w:hint="eastAsia"/>
          <w:lang w:eastAsia="zh-CN"/>
        </w:rPr>
      </w:pPr>
    </w:p>
    <w:p w14:paraId="7CBABA13">
      <w:pPr>
        <w:rPr>
          <w:rFonts w:hint="eastAsia"/>
          <w:lang w:eastAsia="zh-CN"/>
        </w:rPr>
      </w:pPr>
      <w:r>
        <w:rPr>
          <w:rFonts w:hint="eastAsia"/>
          <w:lang w:eastAsia="zh-CN"/>
        </w:rPr>
        <w:t>好丽友派的未来展望</w:t>
      </w:r>
    </w:p>
    <w:p w14:paraId="4F225BD1">
      <w:pPr>
        <w:rPr>
          <w:rFonts w:hint="eastAsia"/>
          <w:lang w:eastAsia="zh-CN"/>
        </w:rPr>
      </w:pPr>
      <w:r>
        <w:rPr>
          <w:rFonts w:hint="eastAsia"/>
          <w:lang w:eastAsia="zh-CN"/>
        </w:rPr>
        <w:t>在激烈的市场竞争中，好丽友派依然保持着强大的生命力。面对不断变化的市场环境和消费者需求，好丽友表示将继续坚持产品创新，推出更多美味、健康的零食产品。也将进一步拓展海外市场，将好丽友派的美味传递给更多的消费者。相信在未来，好丽友派将继续书写属于自己的精彩篇章，为消费者带来更多的惊喜和快乐。</w:t>
      </w:r>
    </w:p>
    <w:p w14:paraId="38722FDB">
      <w:pPr>
        <w:rPr>
          <w:rFonts w:hint="eastAsia"/>
          <w:lang w:eastAsia="zh-CN"/>
        </w:rPr>
      </w:pPr>
    </w:p>
    <w:p w14:paraId="047F6047">
      <w:pPr>
        <w:rPr>
          <w:rFonts w:hint="eastAsia"/>
          <w:lang w:eastAsia="zh-CN"/>
        </w:rPr>
      </w:pPr>
    </w:p>
    <w:p w14:paraId="073B0730">
      <w:pPr>
        <w:rPr>
          <w:rFonts w:hint="eastAsia"/>
          <w:lang w:eastAsia="zh-CN"/>
        </w:rPr>
      </w:pPr>
      <w:r>
        <w:rPr>
          <w:rFonts w:hint="eastAsia"/>
          <w:lang w:eastAsia="zh-CN"/>
        </w:rPr>
        <w:t>好丽友派与消费者的故事</w:t>
      </w:r>
    </w:p>
    <w:p w14:paraId="018B1834">
      <w:pPr>
        <w:rPr>
          <w:rFonts w:hint="eastAsia"/>
          <w:lang w:eastAsia="zh-CN"/>
        </w:rPr>
      </w:pPr>
      <w:r>
        <w:rPr>
          <w:rFonts w:hint="eastAsia"/>
          <w:lang w:eastAsia="zh-CN"/>
        </w:rPr>
        <w:t>无数的消费者都有着自己与好丽友派的独特故事。从小学生到大学生，再到步入社会的上班族，好丽友派陪伴着他们度过了不同的阶段。对于一些人来说，好丽友派是在忙碌学习间隙的甜蜜奖励；对于另一些人而言，它是与恋人约会时分享的甜蜜小食。这些美好的回忆，让好丽友派不仅仅是一款零食，更成为了生活中情感与回忆的载体。</w:t>
      </w:r>
    </w:p>
    <w:p w14:paraId="01533937">
      <w:pPr>
        <w:rPr>
          <w:rFonts w:hint="eastAsia"/>
          <w:lang w:eastAsia="zh-CN"/>
        </w:rPr>
      </w:pPr>
    </w:p>
    <w:p w14:paraId="5F012CF4">
      <w:pPr>
        <w:rPr>
          <w:rFonts w:hint="eastAsia"/>
          <w:lang w:eastAsia="zh-CN"/>
        </w:rPr>
      </w:pPr>
    </w:p>
    <w:p w14:paraId="4E3BB89B">
      <w:pPr>
        <w:rPr>
          <w:rFonts w:hint="eastAsia"/>
          <w:lang w:eastAsia="zh-CN"/>
        </w:rPr>
      </w:pPr>
      <w:r>
        <w:rPr>
          <w:rFonts w:hint="eastAsia"/>
          <w:lang w:eastAsia="zh-CN"/>
        </w:rPr>
        <w:t>好丽友派的市场竞争力</w:t>
      </w:r>
    </w:p>
    <w:p w14:paraId="1DBF8445">
      <w:pPr>
        <w:rPr>
          <w:rFonts w:hint="eastAsia"/>
          <w:lang w:eastAsia="zh-CN"/>
        </w:rPr>
      </w:pPr>
      <w:r>
        <w:rPr>
          <w:rFonts w:hint="eastAsia"/>
          <w:lang w:eastAsia="zh-CN"/>
        </w:rPr>
        <w:t>在零食市场竞争异常激烈的当下，好丽友派凭借其品牌优势、稳定的产品质量和广泛的消费者基础，依然占据着重要的市场份额。与其他同类产品相比，好丽友好在品牌忠诚度方面表现出色，很多消费者从小就喜欢吃好丽友派，这种品牌陪伴成长的经历让他们在众多选择中依然坚定地选择好丽友派。好丽友不断加大研发投入，致力于提升产品的品质和口感，以适应市场的发展变化，保持自身的市场竞争力。</w:t>
      </w:r>
    </w:p>
    <w:p w14:paraId="1EF2D88E">
      <w:pPr>
        <w:rPr>
          <w:rFonts w:hint="eastAsia"/>
          <w:lang w:eastAsia="zh-CN"/>
        </w:rPr>
      </w:pPr>
    </w:p>
    <w:p w14:paraId="4B16CA6B">
      <w:pPr>
        <w:rPr>
          <w:rFonts w:hint="eastAsia"/>
          <w:lang w:eastAsia="zh-CN"/>
        </w:rPr>
      </w:pPr>
      <w:r>
        <w:rPr>
          <w:rFonts w:hint="eastAsia"/>
          <w:lang w:eastAsia="zh-CN"/>
        </w:rPr>
        <w:t>本文是由懂得生活网（dongdeshenghuo.com）为大家创作</w:t>
      </w:r>
    </w:p>
    <w:p w14:paraId="49FF09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2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2025-08-19T13:45:06Z</dcterms:created>
  <cp:lastModifiedBy>Administrator</cp:lastModifiedBy>
  <dcterms:modified xsi:type="dcterms:W3CDTF">2025-08-19T13:45:06Z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A35C7E387DFF45289317C1D817991DBB_12</vt:lpwstr>
  </property>
</Properties>
</file>