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699B0">
      <w:pPr>
        <w:rPr>
          <w:rFonts w:hint="eastAsia"/>
          <w:lang w:eastAsia="zh-CN"/>
        </w:rPr>
      </w:pPr>
      <w:bookmarkStart w:id="0" w:name="_GoBack"/>
      <w:bookmarkEnd w:id="0"/>
      <w:r>
        <w:rPr>
          <w:rFonts w:hint="eastAsia"/>
          <w:lang w:eastAsia="zh-CN"/>
        </w:rPr>
        <w:t>tóu bāo kè wò fēn sǎn piàn——头孢克肟分散片的介绍</w:t>
      </w:r>
    </w:p>
    <w:p w14:paraId="669E3A48">
      <w:pPr>
        <w:rPr>
          <w:rFonts w:hint="eastAsia"/>
          <w:lang w:eastAsia="zh-CN"/>
        </w:rPr>
      </w:pPr>
      <w:r>
        <w:rPr>
          <w:rFonts w:hint="eastAsia"/>
          <w:lang w:eastAsia="zh-CN"/>
        </w:rPr>
        <w:t>头孢克肟分散片（tóu bāo kè wò fēn sǎn piàn），是一种在临床治疗中广泛应用的口服第三代头孢菌素类抗生素。它在抗菌消炎方面有着显著的效果，为众多患者带来了健康的希望。下面，我们将深入了解一下这款药物。</w:t>
      </w:r>
    </w:p>
    <w:p w14:paraId="529AA441">
      <w:pPr>
        <w:rPr>
          <w:rFonts w:hint="eastAsia"/>
          <w:lang w:eastAsia="zh-CN"/>
        </w:rPr>
      </w:pPr>
    </w:p>
    <w:p w14:paraId="0E313189">
      <w:pPr>
        <w:rPr>
          <w:rFonts w:hint="eastAsia"/>
          <w:lang w:eastAsia="zh-CN"/>
        </w:rPr>
      </w:pPr>
    </w:p>
    <w:p w14:paraId="78B0263E">
      <w:pPr>
        <w:rPr>
          <w:rFonts w:hint="eastAsia"/>
          <w:lang w:eastAsia="zh-CN"/>
        </w:rPr>
      </w:pPr>
      <w:r>
        <w:rPr>
          <w:rFonts w:hint="eastAsia"/>
          <w:lang w:eastAsia="zh-CN"/>
        </w:rPr>
        <w:t>药理作用</w:t>
      </w:r>
    </w:p>
    <w:p w14:paraId="112C7DC6">
      <w:pPr>
        <w:rPr>
          <w:rFonts w:hint="eastAsia"/>
          <w:lang w:eastAsia="zh-CN"/>
        </w:rPr>
      </w:pPr>
      <w:r>
        <w:rPr>
          <w:rFonts w:hint="eastAsia"/>
          <w:lang w:eastAsia="zh-CN"/>
        </w:rPr>
        <w:t>头孢克肟分散片主要通过抑制细菌细胞壁的合成来发挥杀菌作用。第三代头孢菌素类药物对多种革兰氏阳性菌和革兰氏阴性菌都具有较强的抗菌活性。它能够精准地作用于细菌的关键部位，破坏细菌细胞壁的形成过程，导致细菌因细胞壁缺损而死亡。这种独特的作用机制，使得它在面对多种病原菌感染时，都能展现出良好的抗菌效果。</w:t>
      </w:r>
    </w:p>
    <w:p w14:paraId="7D4F3591">
      <w:pPr>
        <w:rPr>
          <w:rFonts w:hint="eastAsia"/>
          <w:lang w:eastAsia="zh-CN"/>
        </w:rPr>
      </w:pPr>
    </w:p>
    <w:p w14:paraId="582D39CF">
      <w:pPr>
        <w:rPr>
          <w:rFonts w:hint="eastAsia"/>
          <w:lang w:eastAsia="zh-CN"/>
        </w:rPr>
      </w:pPr>
    </w:p>
    <w:p w14:paraId="5ACE1B42">
      <w:pPr>
        <w:rPr>
          <w:rFonts w:hint="eastAsia"/>
          <w:lang w:eastAsia="zh-CN"/>
        </w:rPr>
      </w:pPr>
      <w:r>
        <w:rPr>
          <w:rFonts w:hint="eastAsia"/>
          <w:lang w:eastAsia="zh-CN"/>
        </w:rPr>
        <w:t>适用范围</w:t>
      </w:r>
    </w:p>
    <w:p w14:paraId="586BD033">
      <w:pPr>
        <w:rPr>
          <w:rFonts w:hint="eastAsia"/>
          <w:lang w:eastAsia="zh-CN"/>
        </w:rPr>
      </w:pPr>
      <w:r>
        <w:rPr>
          <w:rFonts w:hint="eastAsia"/>
          <w:lang w:eastAsia="zh-CN"/>
        </w:rPr>
        <w:t>该药物的适用范围十分广泛。在呼吸道感染方面，可用于治疗支气管炎、肺炎等疾病；在泌尿系统感染中，对于肾盂肾炎、膀胱炎等病症也有着不错疗效。它还能应对中耳炎、鼻窦炎等耳鼻喉科感染疾病。并且，在治疗一些由敏感菌引起的淋病也有一定的应用。可以说，头孢克肟分散片在多个科室的疾病治疗中都发挥着重要作用。</w:t>
      </w:r>
    </w:p>
    <w:p w14:paraId="51331087">
      <w:pPr>
        <w:rPr>
          <w:rFonts w:hint="eastAsia"/>
          <w:lang w:eastAsia="zh-CN"/>
        </w:rPr>
      </w:pPr>
    </w:p>
    <w:p w14:paraId="41DD7FB3">
      <w:pPr>
        <w:rPr>
          <w:rFonts w:hint="eastAsia"/>
          <w:lang w:eastAsia="zh-CN"/>
        </w:rPr>
      </w:pPr>
    </w:p>
    <w:p w14:paraId="1B3CD37B">
      <w:pPr>
        <w:rPr>
          <w:rFonts w:hint="eastAsia"/>
          <w:lang w:eastAsia="zh-CN"/>
        </w:rPr>
      </w:pPr>
      <w:r>
        <w:rPr>
          <w:rFonts w:hint="eastAsia"/>
          <w:lang w:eastAsia="zh-CN"/>
        </w:rPr>
        <w:t>服用方法与剂量</w:t>
      </w:r>
    </w:p>
    <w:p w14:paraId="5741D92F">
      <w:pPr>
        <w:rPr>
          <w:rFonts w:hint="eastAsia"/>
          <w:lang w:eastAsia="zh-CN"/>
        </w:rPr>
      </w:pPr>
      <w:r>
        <w:rPr>
          <w:rFonts w:hint="eastAsia"/>
          <w:lang w:eastAsia="zh-CN"/>
        </w:rPr>
        <w:t>头孢克肟分散片的服用方法较为方便，可直接口服，也可将其加入适量温开水中分散后服用。至于剂量，会因患者的年龄、病情等因素有所不同。成人和体重30公斤以上的儿童，一次服用50 - 100毫克，一日2次；重症患者可适当增加剂量，一次服用200毫克，一日2次 。儿童则需要根据体重来精确计算剂量。不过，具体的用药量一定要在医生的指导下确定，以确保用药安全有效。</w:t>
      </w:r>
    </w:p>
    <w:p w14:paraId="6BEB6BB8">
      <w:pPr>
        <w:rPr>
          <w:rFonts w:hint="eastAsia"/>
          <w:lang w:eastAsia="zh-CN"/>
        </w:rPr>
      </w:pPr>
    </w:p>
    <w:p w14:paraId="44CBFEF9">
      <w:pPr>
        <w:rPr>
          <w:rFonts w:hint="eastAsia"/>
          <w:lang w:eastAsia="zh-CN"/>
        </w:rPr>
      </w:pPr>
    </w:p>
    <w:p w14:paraId="368EDC3A">
      <w:pPr>
        <w:rPr>
          <w:rFonts w:hint="eastAsia"/>
          <w:lang w:eastAsia="zh-CN"/>
        </w:rPr>
      </w:pPr>
      <w:r>
        <w:rPr>
          <w:rFonts w:hint="eastAsia"/>
          <w:lang w:eastAsia="zh-CN"/>
        </w:rPr>
        <w:t>不良反应与注意事项</w:t>
      </w:r>
    </w:p>
    <w:p w14:paraId="32526AC4">
      <w:pPr>
        <w:rPr>
          <w:rFonts w:hint="eastAsia"/>
          <w:lang w:eastAsia="zh-CN"/>
        </w:rPr>
      </w:pPr>
      <w:r>
        <w:rPr>
          <w:rFonts w:hint="eastAsia"/>
          <w:lang w:eastAsia="zh-CN"/>
        </w:rPr>
        <w:t>在使用头孢克肟分散片过程中，可能会出现一些不良反应，常见的有皮疹、瘙痒等过敏反应，以及腹泻、恶心、呕吐等胃肠道不适症状。少数患者可能会有肝功能异常、肾功能异常等情况。因此，在用药期间，患者需要密切观察自身反应。对头孢菌素类药物过敏者禁用，用药前若有饮酒史则不宜使用，用药后7天内应避免饮酒，以防出现双硫仑样反应。肾功能不全患者需要在医生指导下调整剂量，避免因药物排泄不畅而引发不良后果。</w:t>
      </w:r>
    </w:p>
    <w:p w14:paraId="150DFE6E">
      <w:pPr>
        <w:rPr>
          <w:rFonts w:hint="eastAsia"/>
          <w:lang w:eastAsia="zh-CN"/>
        </w:rPr>
      </w:pPr>
    </w:p>
    <w:p w14:paraId="614A2D83">
      <w:pPr>
        <w:rPr>
          <w:rFonts w:hint="eastAsia"/>
          <w:lang w:eastAsia="zh-CN"/>
        </w:rPr>
      </w:pPr>
    </w:p>
    <w:p w14:paraId="1907887F">
      <w:pPr>
        <w:rPr>
          <w:rFonts w:hint="eastAsia"/>
          <w:lang w:eastAsia="zh-CN"/>
        </w:rPr>
      </w:pPr>
      <w:r>
        <w:rPr>
          <w:rFonts w:hint="eastAsia"/>
          <w:lang w:eastAsia="zh-CN"/>
        </w:rPr>
        <w:t>药物相互作用</w:t>
      </w:r>
    </w:p>
    <w:p w14:paraId="15662A62">
      <w:pPr>
        <w:rPr>
          <w:rFonts w:hint="eastAsia"/>
          <w:lang w:eastAsia="zh-CN"/>
        </w:rPr>
      </w:pPr>
      <w:r>
        <w:rPr>
          <w:rFonts w:hint="eastAsia"/>
          <w:lang w:eastAsia="zh-CN"/>
        </w:rPr>
        <w:t>头孢克肟分散片与其他药物合用时，可能会产生一定的药物相互作用。例如，与抗凝药物合用时，可能会影响抗凝效果；与强效利尿药物合用，可能增加肾毒性。所以在联合用药时，务必告知医生正在使用的其他药物，医生会综合评估后给出合理的治疗方案，以保障用药安全和疗效。</w:t>
      </w:r>
    </w:p>
    <w:p w14:paraId="329D7563">
      <w:pPr>
        <w:rPr>
          <w:rFonts w:hint="eastAsia"/>
          <w:lang w:eastAsia="zh-CN"/>
        </w:rPr>
      </w:pPr>
    </w:p>
    <w:p w14:paraId="066756FD">
      <w:pPr>
        <w:rPr>
          <w:rFonts w:hint="eastAsia"/>
          <w:lang w:eastAsia="zh-CN"/>
        </w:rPr>
      </w:pPr>
    </w:p>
    <w:p w14:paraId="0D2BD228">
      <w:pPr>
        <w:rPr>
          <w:rFonts w:hint="eastAsia"/>
          <w:lang w:eastAsia="zh-CN"/>
        </w:rPr>
      </w:pPr>
      <w:r>
        <w:rPr>
          <w:rFonts w:hint="eastAsia"/>
          <w:lang w:eastAsia="zh-CN"/>
        </w:rPr>
        <w:t>最后的总结</w:t>
      </w:r>
    </w:p>
    <w:p w14:paraId="1D89D626">
      <w:pPr>
        <w:rPr>
          <w:rFonts w:hint="eastAsia"/>
          <w:lang w:eastAsia="zh-CN"/>
        </w:rPr>
      </w:pPr>
      <w:r>
        <w:rPr>
          <w:rFonts w:hint="eastAsia"/>
          <w:lang w:eastAsia="zh-CN"/>
        </w:rPr>
        <w:t>头孢克肟分散片（tóu bāo kè wò fēn sǎn piàn）凭借其出色的抗菌性能和广泛的适应证，在临床治疗中占据着重要地位。但它作为一种处方药，必须严格按照医生的处方来使用。我们不能自行增减剂量或停药，以免影响治疗效果或引发不良反应。只有正确、规范地使用，才能充分发挥它的优势，让它在守护我们健康的过程中发挥最大作用。患者在用药过程中若出现任何不适，应及时与医生沟通，以便得到妥善处理。</w:t>
      </w:r>
    </w:p>
    <w:p w14:paraId="5C5F5D9E">
      <w:pPr>
        <w:rPr>
          <w:rFonts w:hint="eastAsia"/>
          <w:lang w:eastAsia="zh-CN"/>
        </w:rPr>
      </w:pPr>
    </w:p>
    <w:p w14:paraId="52D1B3DD">
      <w:pPr>
        <w:rPr>
          <w:rFonts w:hint="eastAsia"/>
          <w:lang w:eastAsia="zh-CN"/>
        </w:rPr>
      </w:pPr>
      <w:r>
        <w:rPr>
          <w:rFonts w:hint="eastAsia"/>
          <w:lang w:eastAsia="zh-CN"/>
        </w:rPr>
        <w:t>本文是由懂得生活网（dongdeshenghuo.com）为大家创作</w:t>
      </w:r>
    </w:p>
    <w:p w14:paraId="636514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6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2025-08-19T13:18:00Z</dcterms:created>
  <cp:lastModifiedBy>Administrator</cp:lastModifiedBy>
  <dcterms:modified xsi:type="dcterms:W3CDTF">2025-08-19T13:18:00Z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CAC5F67E86BE462E8C5E62A7341E1291_12</vt:lpwstr>
  </property>
</Properties>
</file>