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EDEFD" w14:textId="77777777" w:rsidR="00737D10" w:rsidRDefault="00737D10">
      <w:pPr>
        <w:rPr>
          <w:rFonts w:hint="eastAsia"/>
        </w:rPr>
      </w:pPr>
      <w:r>
        <w:rPr>
          <w:rFonts w:hint="eastAsia"/>
        </w:rPr>
        <w:t>大臣的拼音是</w:t>
      </w:r>
    </w:p>
    <w:p w14:paraId="3D1CDFB6" w14:textId="77777777" w:rsidR="00737D10" w:rsidRDefault="00737D10">
      <w:pPr>
        <w:rPr>
          <w:rFonts w:hint="eastAsia"/>
        </w:rPr>
      </w:pPr>
      <w:r>
        <w:rPr>
          <w:rFonts w:hint="eastAsia"/>
        </w:rPr>
        <w:t>“大臣”的拼音是“dà chén”。在汉语里，“大臣”这个词有着丰富而深厚的内涵，它不仅仅是一个简单的词汇组合，更在历史的长河中扮演着极为重要的角色。</w:t>
      </w:r>
    </w:p>
    <w:p w14:paraId="1B7BD95E" w14:textId="77777777" w:rsidR="00737D10" w:rsidRDefault="00737D10">
      <w:pPr>
        <w:rPr>
          <w:rFonts w:hint="eastAsia"/>
        </w:rPr>
      </w:pPr>
    </w:p>
    <w:p w14:paraId="599DE0FC" w14:textId="77777777" w:rsidR="00737D10" w:rsidRDefault="00737D10">
      <w:pPr>
        <w:rPr>
          <w:rFonts w:hint="eastAsia"/>
        </w:rPr>
      </w:pPr>
    </w:p>
    <w:p w14:paraId="0B440F17" w14:textId="77777777" w:rsidR="00737D10" w:rsidRDefault="00737D10">
      <w:pPr>
        <w:rPr>
          <w:rFonts w:hint="eastAsia"/>
        </w:rPr>
      </w:pPr>
      <w:r>
        <w:rPr>
          <w:rFonts w:hint="eastAsia"/>
        </w:rPr>
        <w:t>从字面意义理解“大臣”</w:t>
      </w:r>
    </w:p>
    <w:p w14:paraId="4F0C19F3" w14:textId="77777777" w:rsidR="00737D10" w:rsidRDefault="00737D10">
      <w:pPr>
        <w:rPr>
          <w:rFonts w:hint="eastAsia"/>
        </w:rPr>
      </w:pPr>
      <w:r>
        <w:rPr>
          <w:rFonts w:hint="eastAsia"/>
        </w:rPr>
        <w:t>“大”这个字有着多种含义，在形容“大臣”时，“大”首先体现出一种地位的尊崇和高高在上的感觉。与“小”相对，表示规模、数量、程度等超出一般或者所比较的对象。“臣”字则有着臣子、臣民的意思，表示在封建等级制度下，辅佐君主治理国家的人员。当“大”与“臣”组合在一起，“大臣”便指的是位高权重、在朝廷中有着重要影响力的官员。</w:t>
      </w:r>
    </w:p>
    <w:p w14:paraId="732038C4" w14:textId="77777777" w:rsidR="00737D10" w:rsidRDefault="00737D10">
      <w:pPr>
        <w:rPr>
          <w:rFonts w:hint="eastAsia"/>
        </w:rPr>
      </w:pPr>
    </w:p>
    <w:p w14:paraId="35876D43" w14:textId="77777777" w:rsidR="00737D10" w:rsidRDefault="00737D10">
      <w:pPr>
        <w:rPr>
          <w:rFonts w:hint="eastAsia"/>
        </w:rPr>
      </w:pPr>
    </w:p>
    <w:p w14:paraId="2B6C5D84" w14:textId="77777777" w:rsidR="00737D10" w:rsidRDefault="00737D10">
      <w:pPr>
        <w:rPr>
          <w:rFonts w:hint="eastAsia"/>
        </w:rPr>
      </w:pPr>
      <w:r>
        <w:rPr>
          <w:rFonts w:hint="eastAsia"/>
        </w:rPr>
        <w:t>历史中的“大臣”形象</w:t>
      </w:r>
    </w:p>
    <w:p w14:paraId="49C39E41" w14:textId="77777777" w:rsidR="00737D10" w:rsidRDefault="00737D10">
      <w:pPr>
        <w:rPr>
          <w:rFonts w:hint="eastAsia"/>
        </w:rPr>
      </w:pPr>
      <w:r>
        <w:rPr>
          <w:rFonts w:hint="eastAsia"/>
        </w:rPr>
        <w:t>在中国古代，大臣是封建王朝统治体系中的关键组成部分。从夏商周到元明清，每个朝代都有一大批大臣活跃在政治舞台上。例如，辅佐周成王成就周朝盛世的周公旦。周公旦制礼作乐，他以无比的忠诚和卓越的政治才能，将周朝的统治秩序进一步巩固和完善。他不仅有处理内政的智慧，在外交和军事防御方面也颇有建树，是历史上著名的大臣典范。</w:t>
      </w:r>
    </w:p>
    <w:p w14:paraId="051C9B44" w14:textId="77777777" w:rsidR="00737D10" w:rsidRDefault="00737D10">
      <w:pPr>
        <w:rPr>
          <w:rFonts w:hint="eastAsia"/>
        </w:rPr>
      </w:pPr>
    </w:p>
    <w:p w14:paraId="5F6DD29C" w14:textId="77777777" w:rsidR="00737D10" w:rsidRDefault="00737D10">
      <w:pPr>
        <w:rPr>
          <w:rFonts w:hint="eastAsia"/>
        </w:rPr>
      </w:pPr>
      <w:r>
        <w:rPr>
          <w:rFonts w:hint="eastAsia"/>
        </w:rPr>
        <w:t>又如唐朝的魏征。魏征以敢于直谏而闻名，他多次向唐太宗李世民进谏，言辞犀利却又不失理性。他的谏言涉及政治、经济、文化等诸多方面，为“贞观之治”这一盛世局面的形成起到了不可忽视的推动作用。他让唐太宗时刻保持清醒的头脑，使唐朝的统治不断向着更好的方向发展。</w:t>
      </w:r>
    </w:p>
    <w:p w14:paraId="0862B92B" w14:textId="77777777" w:rsidR="00737D10" w:rsidRDefault="00737D10">
      <w:pPr>
        <w:rPr>
          <w:rFonts w:hint="eastAsia"/>
        </w:rPr>
      </w:pPr>
    </w:p>
    <w:p w14:paraId="49365043" w14:textId="77777777" w:rsidR="00737D10" w:rsidRDefault="00737D10">
      <w:pPr>
        <w:rPr>
          <w:rFonts w:hint="eastAsia"/>
        </w:rPr>
      </w:pPr>
    </w:p>
    <w:p w14:paraId="1ACC5316" w14:textId="77777777" w:rsidR="00737D10" w:rsidRDefault="00737D10">
      <w:pPr>
        <w:rPr>
          <w:rFonts w:hint="eastAsia"/>
        </w:rPr>
      </w:pPr>
      <w:r>
        <w:rPr>
          <w:rFonts w:hint="eastAsia"/>
        </w:rPr>
        <w:t>大臣的职能与作用</w:t>
      </w:r>
    </w:p>
    <w:p w14:paraId="236519C6" w14:textId="77777777" w:rsidR="00737D10" w:rsidRDefault="00737D10">
      <w:pPr>
        <w:rPr>
          <w:rFonts w:hint="eastAsia"/>
        </w:rPr>
      </w:pPr>
      <w:r>
        <w:rPr>
          <w:rFonts w:hint="eastAsia"/>
        </w:rPr>
        <w:t>大臣在古代社会有着多方面的职能。他们在政治上负责协助君主处理国家大事，参与朝廷的各种决策。在经济上，大臣们要管理土地赋税、水利工程等事务，确保国家的经济稳定和百姓生活的基本保障。在军事方面，大臣往往负责军队的训练、调遣或者边境的防御事务。他们既是君主的左膀右臂，也是连接君主与百姓的桥梁。一些贤明的大臣还会关注民生疾苦，在必要时向君主进言减轻百姓的负担，以维护社会的稳定和谐。</w:t>
      </w:r>
    </w:p>
    <w:p w14:paraId="5964E076" w14:textId="77777777" w:rsidR="00737D10" w:rsidRDefault="00737D10">
      <w:pPr>
        <w:rPr>
          <w:rFonts w:hint="eastAsia"/>
        </w:rPr>
      </w:pPr>
    </w:p>
    <w:p w14:paraId="463442BD" w14:textId="77777777" w:rsidR="00737D10" w:rsidRDefault="00737D10">
      <w:pPr>
        <w:rPr>
          <w:rFonts w:hint="eastAsia"/>
        </w:rPr>
      </w:pPr>
    </w:p>
    <w:p w14:paraId="30098AE7" w14:textId="77777777" w:rsidR="00737D10" w:rsidRDefault="00737D10">
      <w:pPr>
        <w:rPr>
          <w:rFonts w:hint="eastAsia"/>
        </w:rPr>
      </w:pPr>
      <w:r>
        <w:rPr>
          <w:rFonts w:hint="eastAsia"/>
        </w:rPr>
        <w:t>大臣在不同地域文化中的体现</w:t>
      </w:r>
    </w:p>
    <w:p w14:paraId="3B7AC6CD" w14:textId="77777777" w:rsidR="00737D10" w:rsidRDefault="00737D10">
      <w:pPr>
        <w:rPr>
          <w:rFonts w:hint="eastAsia"/>
        </w:rPr>
      </w:pPr>
      <w:r>
        <w:rPr>
          <w:rFonts w:hint="eastAsia"/>
        </w:rPr>
        <w:t>在世界其他国家和地区，也有类似“大臣”这样的角色。在西方古代历史中，如罗马帝国有元老院议员等角色，他们也在帝国的政治统治、军事决策等方面发挥着类似大臣的重要作用。他们的存在反映了不同地域文化下政治体制的特点，虽然和中国的“大臣”在具体的政治架构和职能发挥上可能存在差异，但都是各自文明发展中不可或缺的部分。</w:t>
      </w:r>
    </w:p>
    <w:p w14:paraId="02A814B0" w14:textId="77777777" w:rsidR="00737D10" w:rsidRDefault="00737D10">
      <w:pPr>
        <w:rPr>
          <w:rFonts w:hint="eastAsia"/>
        </w:rPr>
      </w:pPr>
    </w:p>
    <w:p w14:paraId="5D74D3D6" w14:textId="77777777" w:rsidR="00737D10" w:rsidRDefault="00737D10">
      <w:pPr>
        <w:rPr>
          <w:rFonts w:hint="eastAsia"/>
        </w:rPr>
      </w:pPr>
    </w:p>
    <w:p w14:paraId="357495A8" w14:textId="77777777" w:rsidR="00737D10" w:rsidRDefault="00737D10">
      <w:pPr>
        <w:rPr>
          <w:rFonts w:hint="eastAsia"/>
        </w:rPr>
      </w:pPr>
      <w:r>
        <w:rPr>
          <w:rFonts w:hint="eastAsia"/>
        </w:rPr>
        <w:t>“大臣”在现代的象征意义</w:t>
      </w:r>
    </w:p>
    <w:p w14:paraId="08583953" w14:textId="77777777" w:rsidR="00737D10" w:rsidRDefault="00737D10">
      <w:pPr>
        <w:rPr>
          <w:rFonts w:hint="eastAsia"/>
        </w:rPr>
      </w:pPr>
      <w:r>
        <w:rPr>
          <w:rFonts w:hint="eastAsia"/>
        </w:rPr>
        <w:t>在现代社会，封建王朝的大臣制度已经不存在了。但“大臣”这个词仍然有着象征意义。它可以用来形容那些在某个领域或者组织中有着重要地位、肩负重大责任的人。例如在一个大型企业中，高级管理人员就像企业的“大臣”，他们要为企业的战略规划、运营管理等承担重要责任；在一个非营利组织中，董事会成员或者核心管理人员也可以被视为“大臣”，他们要为组织的发展、公益目标的达成而努力工作。虽然时代已经变迁，“大臣”这个词却依然能唤起人们对历史上那些重要角色的敬意和对权力与责任的思考。</w:t>
      </w:r>
    </w:p>
    <w:p w14:paraId="66145BAC" w14:textId="77777777" w:rsidR="00737D10" w:rsidRDefault="00737D10">
      <w:pPr>
        <w:rPr>
          <w:rFonts w:hint="eastAsia"/>
        </w:rPr>
      </w:pPr>
    </w:p>
    <w:p w14:paraId="4B8C5574" w14:textId="77777777" w:rsidR="00737D10" w:rsidRDefault="00737D10">
      <w:pPr>
        <w:rPr>
          <w:rFonts w:hint="eastAsia"/>
        </w:rPr>
      </w:pPr>
      <w:r>
        <w:rPr>
          <w:rFonts w:hint="eastAsia"/>
        </w:rPr>
        <w:t>本文是由懂得生活网（dongdeshenghuo.com）为大家创作</w:t>
      </w:r>
    </w:p>
    <w:p w14:paraId="2781890D" w14:textId="360DD40A" w:rsidR="00797ADC" w:rsidRDefault="00797ADC"/>
    <w:sectPr w:rsidR="00797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DC"/>
    <w:rsid w:val="00277131"/>
    <w:rsid w:val="00737D10"/>
    <w:rsid w:val="0079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B0C30-2DE1-4FD1-AC49-18F5BB7D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ADC"/>
    <w:rPr>
      <w:rFonts w:cstheme="majorBidi"/>
      <w:color w:val="2F5496" w:themeColor="accent1" w:themeShade="BF"/>
      <w:sz w:val="28"/>
      <w:szCs w:val="28"/>
    </w:rPr>
  </w:style>
  <w:style w:type="character" w:customStyle="1" w:styleId="50">
    <w:name w:val="标题 5 字符"/>
    <w:basedOn w:val="a0"/>
    <w:link w:val="5"/>
    <w:uiPriority w:val="9"/>
    <w:semiHidden/>
    <w:rsid w:val="00797ADC"/>
    <w:rPr>
      <w:rFonts w:cstheme="majorBidi"/>
      <w:color w:val="2F5496" w:themeColor="accent1" w:themeShade="BF"/>
      <w:sz w:val="24"/>
    </w:rPr>
  </w:style>
  <w:style w:type="character" w:customStyle="1" w:styleId="60">
    <w:name w:val="标题 6 字符"/>
    <w:basedOn w:val="a0"/>
    <w:link w:val="6"/>
    <w:uiPriority w:val="9"/>
    <w:semiHidden/>
    <w:rsid w:val="00797ADC"/>
    <w:rPr>
      <w:rFonts w:cstheme="majorBidi"/>
      <w:b/>
      <w:bCs/>
      <w:color w:val="2F5496" w:themeColor="accent1" w:themeShade="BF"/>
    </w:rPr>
  </w:style>
  <w:style w:type="character" w:customStyle="1" w:styleId="70">
    <w:name w:val="标题 7 字符"/>
    <w:basedOn w:val="a0"/>
    <w:link w:val="7"/>
    <w:uiPriority w:val="9"/>
    <w:semiHidden/>
    <w:rsid w:val="00797ADC"/>
    <w:rPr>
      <w:rFonts w:cstheme="majorBidi"/>
      <w:b/>
      <w:bCs/>
      <w:color w:val="595959" w:themeColor="text1" w:themeTint="A6"/>
    </w:rPr>
  </w:style>
  <w:style w:type="character" w:customStyle="1" w:styleId="80">
    <w:name w:val="标题 8 字符"/>
    <w:basedOn w:val="a0"/>
    <w:link w:val="8"/>
    <w:uiPriority w:val="9"/>
    <w:semiHidden/>
    <w:rsid w:val="00797ADC"/>
    <w:rPr>
      <w:rFonts w:cstheme="majorBidi"/>
      <w:color w:val="595959" w:themeColor="text1" w:themeTint="A6"/>
    </w:rPr>
  </w:style>
  <w:style w:type="character" w:customStyle="1" w:styleId="90">
    <w:name w:val="标题 9 字符"/>
    <w:basedOn w:val="a0"/>
    <w:link w:val="9"/>
    <w:uiPriority w:val="9"/>
    <w:semiHidden/>
    <w:rsid w:val="00797ADC"/>
    <w:rPr>
      <w:rFonts w:eastAsiaTheme="majorEastAsia" w:cstheme="majorBidi"/>
      <w:color w:val="595959" w:themeColor="text1" w:themeTint="A6"/>
    </w:rPr>
  </w:style>
  <w:style w:type="paragraph" w:styleId="a3">
    <w:name w:val="Title"/>
    <w:basedOn w:val="a"/>
    <w:next w:val="a"/>
    <w:link w:val="a4"/>
    <w:uiPriority w:val="10"/>
    <w:qFormat/>
    <w:rsid w:val="00797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ADC"/>
    <w:pPr>
      <w:spacing w:before="160"/>
      <w:jc w:val="center"/>
    </w:pPr>
    <w:rPr>
      <w:i/>
      <w:iCs/>
      <w:color w:val="404040" w:themeColor="text1" w:themeTint="BF"/>
    </w:rPr>
  </w:style>
  <w:style w:type="character" w:customStyle="1" w:styleId="a8">
    <w:name w:val="引用 字符"/>
    <w:basedOn w:val="a0"/>
    <w:link w:val="a7"/>
    <w:uiPriority w:val="29"/>
    <w:rsid w:val="00797ADC"/>
    <w:rPr>
      <w:i/>
      <w:iCs/>
      <w:color w:val="404040" w:themeColor="text1" w:themeTint="BF"/>
    </w:rPr>
  </w:style>
  <w:style w:type="paragraph" w:styleId="a9">
    <w:name w:val="List Paragraph"/>
    <w:basedOn w:val="a"/>
    <w:uiPriority w:val="34"/>
    <w:qFormat/>
    <w:rsid w:val="00797ADC"/>
    <w:pPr>
      <w:ind w:left="720"/>
      <w:contextualSpacing/>
    </w:pPr>
  </w:style>
  <w:style w:type="character" w:styleId="aa">
    <w:name w:val="Intense Emphasis"/>
    <w:basedOn w:val="a0"/>
    <w:uiPriority w:val="21"/>
    <w:qFormat/>
    <w:rsid w:val="00797ADC"/>
    <w:rPr>
      <w:i/>
      <w:iCs/>
      <w:color w:val="2F5496" w:themeColor="accent1" w:themeShade="BF"/>
    </w:rPr>
  </w:style>
  <w:style w:type="paragraph" w:styleId="ab">
    <w:name w:val="Intense Quote"/>
    <w:basedOn w:val="a"/>
    <w:next w:val="a"/>
    <w:link w:val="ac"/>
    <w:uiPriority w:val="30"/>
    <w:qFormat/>
    <w:rsid w:val="00797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ADC"/>
    <w:rPr>
      <w:i/>
      <w:iCs/>
      <w:color w:val="2F5496" w:themeColor="accent1" w:themeShade="BF"/>
    </w:rPr>
  </w:style>
  <w:style w:type="character" w:styleId="ad">
    <w:name w:val="Intense Reference"/>
    <w:basedOn w:val="a0"/>
    <w:uiPriority w:val="32"/>
    <w:qFormat/>
    <w:rsid w:val="00797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