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92FF" w14:textId="77777777" w:rsidR="00402692" w:rsidRDefault="00402692">
      <w:pPr>
        <w:rPr>
          <w:rFonts w:hint="eastAsia"/>
        </w:rPr>
      </w:pPr>
      <w:r>
        <w:rPr>
          <w:rFonts w:hint="eastAsia"/>
        </w:rPr>
        <w:t>DA JIANG DA HE</w:t>
      </w:r>
    </w:p>
    <w:p w14:paraId="356DEF7C" w14:textId="77777777" w:rsidR="00402692" w:rsidRDefault="00402692">
      <w:pPr>
        <w:rPr>
          <w:rFonts w:hint="eastAsia"/>
        </w:rPr>
      </w:pPr>
      <w:r>
        <w:rPr>
          <w:rFonts w:hint="eastAsia"/>
        </w:rPr>
        <w:t>当我们提及“大江大河”，心中首先浮现的可能是那波澜壮阔的自然景象，是中华大地之上奔腾不息的母亲河——长江与黄河。这两条河流不仅滋养了世世代代的华夏儿女，更是中华文化的重要象征。它们见证了无数的历史变迁，承载着中华民族的记忆与梦想。</w:t>
      </w:r>
    </w:p>
    <w:p w14:paraId="0D0D9A83" w14:textId="77777777" w:rsidR="00402692" w:rsidRDefault="00402692">
      <w:pPr>
        <w:rPr>
          <w:rFonts w:hint="eastAsia"/>
        </w:rPr>
      </w:pPr>
    </w:p>
    <w:p w14:paraId="73700179" w14:textId="77777777" w:rsidR="00402692" w:rsidRDefault="00402692">
      <w:pPr>
        <w:rPr>
          <w:rFonts w:hint="eastAsia"/>
        </w:rPr>
      </w:pPr>
    </w:p>
    <w:p w14:paraId="2655C2A4" w14:textId="77777777" w:rsidR="00402692" w:rsidRDefault="00402692">
      <w:pPr>
        <w:rPr>
          <w:rFonts w:hint="eastAsia"/>
        </w:rPr>
      </w:pPr>
      <w:r>
        <w:rPr>
          <w:rFonts w:hint="eastAsia"/>
        </w:rPr>
        <w:t>自然景观与生态价值</w:t>
      </w:r>
    </w:p>
    <w:p w14:paraId="07C9321E" w14:textId="77777777" w:rsidR="00402692" w:rsidRDefault="00402692">
      <w:pPr>
        <w:rPr>
          <w:rFonts w:hint="eastAsia"/>
        </w:rPr>
      </w:pPr>
      <w:r>
        <w:rPr>
          <w:rFonts w:hint="eastAsia"/>
        </w:rPr>
        <w:t>长江和黄河作为中国最重要的两条河流，拥有独特的自然风光和丰富的生物多样性。长江，全长约6300公里，是中国最长的河流，也是世界第三长河，其流域覆盖了中国的大部分地区，从青藏高原到东海之滨，沿途形成了壮观的峡谷、广袤的平原以及肥沃的三角洲。黄河，则以其蜿蜒曲折著称，全长约5464公里，它流经黄土高原，携带大量泥沙，塑造了独特的地貌特征，对研究地质历史具有重要意义。</w:t>
      </w:r>
    </w:p>
    <w:p w14:paraId="759F7E67" w14:textId="77777777" w:rsidR="00402692" w:rsidRDefault="00402692">
      <w:pPr>
        <w:rPr>
          <w:rFonts w:hint="eastAsia"/>
        </w:rPr>
      </w:pPr>
    </w:p>
    <w:p w14:paraId="4710BF15" w14:textId="77777777" w:rsidR="00402692" w:rsidRDefault="00402692">
      <w:pPr>
        <w:rPr>
          <w:rFonts w:hint="eastAsia"/>
        </w:rPr>
      </w:pPr>
    </w:p>
    <w:p w14:paraId="77877A12" w14:textId="77777777" w:rsidR="00402692" w:rsidRDefault="00402692">
      <w:pPr>
        <w:rPr>
          <w:rFonts w:hint="eastAsia"/>
        </w:rPr>
      </w:pPr>
      <w:r>
        <w:rPr>
          <w:rFonts w:hint="eastAsia"/>
        </w:rPr>
        <w:t>文化意义与历史传承</w:t>
      </w:r>
    </w:p>
    <w:p w14:paraId="27D988DC" w14:textId="77777777" w:rsidR="00402692" w:rsidRDefault="00402692">
      <w:pPr>
        <w:rPr>
          <w:rFonts w:hint="eastAsia"/>
        </w:rPr>
      </w:pPr>
      <w:r>
        <w:rPr>
          <w:rFonts w:hint="eastAsia"/>
        </w:rPr>
        <w:t>自古以来，大江大河就是诗人墨客笔下的常客，众多文人雅士留下了赞美它们的诗词歌赋。这些文学作品不仅反映了古人对大自然的敬畏之情，也体现了中华民族深厚的文化底蕴。许多古老文明都是在大河流域诞生的，长江与黄河孕育了中国古代文明，成为中华文化的摇篮。从仰韶文化到龙山文化，再到商周时期的青铜文化，每一段历史都与这两条伟大的河流息息相关。</w:t>
      </w:r>
    </w:p>
    <w:p w14:paraId="2070BD63" w14:textId="77777777" w:rsidR="00402692" w:rsidRDefault="00402692">
      <w:pPr>
        <w:rPr>
          <w:rFonts w:hint="eastAsia"/>
        </w:rPr>
      </w:pPr>
    </w:p>
    <w:p w14:paraId="461F5592" w14:textId="77777777" w:rsidR="00402692" w:rsidRDefault="00402692">
      <w:pPr>
        <w:rPr>
          <w:rFonts w:hint="eastAsia"/>
        </w:rPr>
      </w:pPr>
    </w:p>
    <w:p w14:paraId="4220B89C" w14:textId="77777777" w:rsidR="00402692" w:rsidRDefault="00402692">
      <w:pPr>
        <w:rPr>
          <w:rFonts w:hint="eastAsia"/>
        </w:rPr>
      </w:pPr>
      <w:r>
        <w:rPr>
          <w:rFonts w:hint="eastAsia"/>
        </w:rPr>
        <w:t>经济影响与发展贡献</w:t>
      </w:r>
    </w:p>
    <w:p w14:paraId="32C744C4" w14:textId="77777777" w:rsidR="00402692" w:rsidRDefault="00402692">
      <w:pPr>
        <w:rPr>
          <w:rFonts w:hint="eastAsia"/>
        </w:rPr>
      </w:pPr>
      <w:r>
        <w:rPr>
          <w:rFonts w:hint="eastAsia"/>
        </w:rPr>
        <w:t>随着时代的发展，长江和黄河对于中国经济的影响日益凸显。长江经济带发展战略的提出，旨在促进沿江省市之间的合作与发展，打造一个生态环境优美、交通便捷、产业协调发展的区域经济新格局。而黄河流域生态保护和高质量发展同样被提上日程，致力于解决水土流失、水资源短缺等问题的推动区域经济转型升级。可以说，大江大河不仅是自然界的瑰宝，更是推动国家经济社会持续健康发展的重要力量。</w:t>
      </w:r>
    </w:p>
    <w:p w14:paraId="7105C465" w14:textId="77777777" w:rsidR="00402692" w:rsidRDefault="00402692">
      <w:pPr>
        <w:rPr>
          <w:rFonts w:hint="eastAsia"/>
        </w:rPr>
      </w:pPr>
    </w:p>
    <w:p w14:paraId="5C6F23C8" w14:textId="77777777" w:rsidR="00402692" w:rsidRDefault="00402692">
      <w:pPr>
        <w:rPr>
          <w:rFonts w:hint="eastAsia"/>
        </w:rPr>
      </w:pPr>
    </w:p>
    <w:p w14:paraId="15045B81" w14:textId="77777777" w:rsidR="00402692" w:rsidRDefault="00402692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0C78541F" w14:textId="77777777" w:rsidR="00402692" w:rsidRDefault="00402692">
      <w:pPr>
        <w:rPr>
          <w:rFonts w:hint="eastAsia"/>
        </w:rPr>
      </w:pPr>
      <w:r>
        <w:rPr>
          <w:rFonts w:hint="eastAsia"/>
        </w:rPr>
        <w:t>然而，在快速工业化和城市化的进程中，长江和黄河面临着诸多挑战，如水污染加剧、生态系统退化等。为了保护好这两大母亲河，中国政府采取了一系列措施，包括实施严格的环境保护政策、加大污染治理力度、推进生态修复工程等。展望未来，我们有理由相信，在全社会共同努力下，长江和黄河必将焕发出新的生机与活力，继续为子孙后代提供宝贵的自然资源和发展机遇。</w:t>
      </w:r>
    </w:p>
    <w:p w14:paraId="500F8FD0" w14:textId="77777777" w:rsidR="00402692" w:rsidRDefault="00402692">
      <w:pPr>
        <w:rPr>
          <w:rFonts w:hint="eastAsia"/>
        </w:rPr>
      </w:pPr>
    </w:p>
    <w:p w14:paraId="0FDE33D9" w14:textId="77777777" w:rsidR="00402692" w:rsidRDefault="0040269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EC2BFB7" w14:textId="000D0DFC" w:rsidR="00124A16" w:rsidRDefault="00124A16"/>
    <w:sectPr w:rsidR="0012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16"/>
    <w:rsid w:val="00124A16"/>
    <w:rsid w:val="00277131"/>
    <w:rsid w:val="004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A0EF2-41C3-4752-A2EF-14824858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2025-08-21T02:51:00Z</dcterms:created>
  <dcterms:modified xsi:type="dcterms:W3CDTF">2025-08-21T02:51:00Z</dcterms:modified>
</cp:coreProperties>
</file>