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FADB" w14:textId="77777777" w:rsidR="008A609D" w:rsidRDefault="008A609D">
      <w:pPr>
        <w:rPr>
          <w:rFonts w:hint="eastAsia"/>
        </w:rPr>
      </w:pPr>
      <w:r>
        <w:rPr>
          <w:rFonts w:hint="eastAsia"/>
        </w:rPr>
        <w:t>多音字加拼音再组词</w:t>
      </w:r>
    </w:p>
    <w:p w14:paraId="047E560A" w14:textId="77777777" w:rsidR="008A609D" w:rsidRDefault="008A609D">
      <w:pPr>
        <w:rPr>
          <w:rFonts w:hint="eastAsia"/>
        </w:rPr>
      </w:pPr>
      <w:r>
        <w:rPr>
          <w:rFonts w:hint="eastAsia"/>
        </w:rPr>
        <w:t>汉语作为世界上最古老的语言之一，拥有着丰富而复杂的体系。其中，多音字现象是汉语的一大特色，也是学习者在掌握汉语时面临的一个挑战。多音字指的是同一个汉字在不同的语境中可以有不同的读音，并且往往伴随着意义的变化。通过给多音字加上拼音并组词，可以帮助我们更好地理解和记忆这些字的多种发音及其对应的意义。</w:t>
      </w:r>
    </w:p>
    <w:p w14:paraId="00335F97" w14:textId="77777777" w:rsidR="008A609D" w:rsidRDefault="008A609D">
      <w:pPr>
        <w:rPr>
          <w:rFonts w:hint="eastAsia"/>
        </w:rPr>
      </w:pPr>
    </w:p>
    <w:p w14:paraId="2D389A09" w14:textId="77777777" w:rsidR="008A609D" w:rsidRDefault="008A609D">
      <w:pPr>
        <w:rPr>
          <w:rFonts w:hint="eastAsia"/>
        </w:rPr>
      </w:pPr>
    </w:p>
    <w:p w14:paraId="38E657C3" w14:textId="77777777" w:rsidR="008A609D" w:rsidRDefault="008A609D">
      <w:pPr>
        <w:rPr>
          <w:rFonts w:hint="eastAsia"/>
        </w:rPr>
      </w:pPr>
      <w:r>
        <w:rPr>
          <w:rFonts w:hint="eastAsia"/>
        </w:rPr>
        <w:t>什么是多音字？</w:t>
      </w:r>
    </w:p>
    <w:p w14:paraId="1BD7B915" w14:textId="77777777" w:rsidR="008A609D" w:rsidRDefault="008A609D">
      <w:pPr>
        <w:rPr>
          <w:rFonts w:hint="eastAsia"/>
        </w:rPr>
      </w:pPr>
      <w:r>
        <w:rPr>
          <w:rFonts w:hint="eastAsia"/>
        </w:rPr>
        <w:t>多音字是指一个汉字具有两个或更多不同的读音，每个读音通常对应着不同的意思或者用法。例如，“行”这个字，它可以读作“xíng”，表示行走、可以的意思；也可以读作“háng”，表示行业、行列等意思。正确理解多音字的不同读音和含义，对于提高汉语水平至关重要。</w:t>
      </w:r>
    </w:p>
    <w:p w14:paraId="711D920E" w14:textId="77777777" w:rsidR="008A609D" w:rsidRDefault="008A609D">
      <w:pPr>
        <w:rPr>
          <w:rFonts w:hint="eastAsia"/>
        </w:rPr>
      </w:pPr>
    </w:p>
    <w:p w14:paraId="3F2F0C5C" w14:textId="77777777" w:rsidR="008A609D" w:rsidRDefault="008A609D">
      <w:pPr>
        <w:rPr>
          <w:rFonts w:hint="eastAsia"/>
        </w:rPr>
      </w:pPr>
    </w:p>
    <w:p w14:paraId="3197B7F9" w14:textId="77777777" w:rsidR="008A609D" w:rsidRDefault="008A609D">
      <w:pPr>
        <w:rPr>
          <w:rFonts w:hint="eastAsia"/>
        </w:rPr>
      </w:pPr>
      <w:r>
        <w:rPr>
          <w:rFonts w:hint="eastAsia"/>
        </w:rPr>
        <w:t>如何使用拼音帮助学习多音字？</w:t>
      </w:r>
    </w:p>
    <w:p w14:paraId="682C18C6" w14:textId="77777777" w:rsidR="008A609D" w:rsidRDefault="008A609D">
      <w:pPr>
        <w:rPr>
          <w:rFonts w:hint="eastAsia"/>
        </w:rPr>
      </w:pPr>
      <w:r>
        <w:rPr>
          <w:rFonts w:hint="eastAsia"/>
        </w:rPr>
        <w:t>拼音作为汉字的注音工具，为学习者提供了极大的便利。当我们遇到一个多音字时，可以通过查看其在不同词语中的拼音来了解它的不同读音及含义。例如，“乐”这个字，当它表示快乐、音乐之意时读作“lè”，而在姓氏中则读作“yuè”。将拼音与具体的词汇结合起来，有助于加深对多音字的理解和记忆。</w:t>
      </w:r>
    </w:p>
    <w:p w14:paraId="0BB40918" w14:textId="77777777" w:rsidR="008A609D" w:rsidRDefault="008A609D">
      <w:pPr>
        <w:rPr>
          <w:rFonts w:hint="eastAsia"/>
        </w:rPr>
      </w:pPr>
    </w:p>
    <w:p w14:paraId="2BE94C9D" w14:textId="77777777" w:rsidR="008A609D" w:rsidRDefault="008A609D">
      <w:pPr>
        <w:rPr>
          <w:rFonts w:hint="eastAsia"/>
        </w:rPr>
      </w:pPr>
    </w:p>
    <w:p w14:paraId="4977E8D7" w14:textId="77777777" w:rsidR="008A609D" w:rsidRDefault="008A609D">
      <w:pPr>
        <w:rPr>
          <w:rFonts w:hint="eastAsia"/>
        </w:rPr>
      </w:pPr>
      <w:r>
        <w:rPr>
          <w:rFonts w:hint="eastAsia"/>
        </w:rPr>
        <w:t>多音字的实际应用例子</w:t>
      </w:r>
    </w:p>
    <w:p w14:paraId="58F54349" w14:textId="77777777" w:rsidR="008A609D" w:rsidRDefault="008A609D">
      <w:pPr>
        <w:rPr>
          <w:rFonts w:hint="eastAsia"/>
        </w:rPr>
      </w:pPr>
      <w:r>
        <w:rPr>
          <w:rFonts w:hint="eastAsia"/>
        </w:rPr>
        <w:t>以“长”字为例，它既可以读作“cháng”，表示长度、长久之意；也可以读作“zhǎng”，表示成长、长辈等意。在实际应用中，“长(cháng)”常用于形容事物的尺寸或时间的长短，如长江、长城；而“长(zhǎng)”则更倾向于指人的成长过程或是身份地位上的上下关系，如家长、师长等。通过对具体例句的学习，我们可以更加直观地感受到多音字在日常生活中的灵活运用。</w:t>
      </w:r>
    </w:p>
    <w:p w14:paraId="61F4A167" w14:textId="77777777" w:rsidR="008A609D" w:rsidRDefault="008A609D">
      <w:pPr>
        <w:rPr>
          <w:rFonts w:hint="eastAsia"/>
        </w:rPr>
      </w:pPr>
    </w:p>
    <w:p w14:paraId="4E4A33CC" w14:textId="77777777" w:rsidR="008A609D" w:rsidRDefault="008A609D">
      <w:pPr>
        <w:rPr>
          <w:rFonts w:hint="eastAsia"/>
        </w:rPr>
      </w:pPr>
    </w:p>
    <w:p w14:paraId="3A26A161" w14:textId="77777777" w:rsidR="008A609D" w:rsidRDefault="008A609D">
      <w:pPr>
        <w:rPr>
          <w:rFonts w:hint="eastAsia"/>
        </w:rPr>
      </w:pPr>
      <w:r>
        <w:rPr>
          <w:rFonts w:hint="eastAsia"/>
        </w:rPr>
        <w:t>利用组词强化记忆</w:t>
      </w:r>
    </w:p>
    <w:p w14:paraId="57BFACF0" w14:textId="77777777" w:rsidR="008A609D" w:rsidRDefault="008A609D">
      <w:pPr>
        <w:rPr>
          <w:rFonts w:hint="eastAsia"/>
        </w:rPr>
      </w:pPr>
      <w:r>
        <w:rPr>
          <w:rFonts w:hint="eastAsia"/>
        </w:rPr>
        <w:t>除了借助拼音识别多音字外，组词也是一种有效的学习方法。通过将多音字置于不同的词语环境中，可以帮助我们区分它们的读音和意义。例如，“好”字，在表示优良、满意时读作“hǎo”，如好人好事；而在表示喜爱、爱好时则读作“hào”，如好奇、好学。这种通过组词的方式，不仅能够增强记忆，还能让我们在实际交流中准确无误地使用这些多音字。</w:t>
      </w:r>
    </w:p>
    <w:p w14:paraId="7749ABB4" w14:textId="77777777" w:rsidR="008A609D" w:rsidRDefault="008A609D">
      <w:pPr>
        <w:rPr>
          <w:rFonts w:hint="eastAsia"/>
        </w:rPr>
      </w:pPr>
    </w:p>
    <w:p w14:paraId="056DF6BC" w14:textId="77777777" w:rsidR="008A609D" w:rsidRDefault="008A609D">
      <w:pPr>
        <w:rPr>
          <w:rFonts w:hint="eastAsia"/>
        </w:rPr>
      </w:pPr>
    </w:p>
    <w:p w14:paraId="03686541" w14:textId="77777777" w:rsidR="008A609D" w:rsidRDefault="008A609D">
      <w:pPr>
        <w:rPr>
          <w:rFonts w:hint="eastAsia"/>
        </w:rPr>
      </w:pPr>
      <w:r>
        <w:rPr>
          <w:rFonts w:hint="eastAsia"/>
        </w:rPr>
        <w:t>最后的总结</w:t>
      </w:r>
    </w:p>
    <w:p w14:paraId="6417E069" w14:textId="77777777" w:rsidR="008A609D" w:rsidRDefault="008A609D">
      <w:pPr>
        <w:rPr>
          <w:rFonts w:hint="eastAsia"/>
        </w:rPr>
      </w:pPr>
      <w:r>
        <w:rPr>
          <w:rFonts w:hint="eastAsia"/>
        </w:rPr>
        <w:t>学习汉语的过程中，正确处理多音字的问题对于提高语言能力具有重要意义。通过结合拼音与组词的方法，我们不仅能更好地理解每个多音字的多样性和复杂性，还能有效地提升自己的汉语水平。希望本文能为大家提供一些有益的参考，让每一位汉语学习者都能更加轻松愉快地探索这门充满魅力的语言世界。</w:t>
      </w:r>
    </w:p>
    <w:p w14:paraId="0C0D9C7D" w14:textId="77777777" w:rsidR="008A609D" w:rsidRDefault="008A609D">
      <w:pPr>
        <w:rPr>
          <w:rFonts w:hint="eastAsia"/>
        </w:rPr>
      </w:pPr>
    </w:p>
    <w:p w14:paraId="048D58DF" w14:textId="77777777" w:rsidR="008A609D" w:rsidRDefault="008A609D">
      <w:pPr>
        <w:rPr>
          <w:rFonts w:hint="eastAsia"/>
        </w:rPr>
      </w:pPr>
      <w:r>
        <w:rPr>
          <w:rFonts w:hint="eastAsia"/>
        </w:rPr>
        <w:t>本文是由懂得生活网（dongdeshenghuo.com）为大家创作</w:t>
      </w:r>
    </w:p>
    <w:p w14:paraId="693F757A" w14:textId="01390BFB" w:rsidR="00BA0A26" w:rsidRDefault="00BA0A26"/>
    <w:sectPr w:rsidR="00BA0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6"/>
    <w:rsid w:val="00277131"/>
    <w:rsid w:val="008A609D"/>
    <w:rsid w:val="00BA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D65973-CFEB-42E2-868D-ECFA242B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A26"/>
    <w:rPr>
      <w:rFonts w:cstheme="majorBidi"/>
      <w:color w:val="2F5496" w:themeColor="accent1" w:themeShade="BF"/>
      <w:sz w:val="28"/>
      <w:szCs w:val="28"/>
    </w:rPr>
  </w:style>
  <w:style w:type="character" w:customStyle="1" w:styleId="50">
    <w:name w:val="标题 5 字符"/>
    <w:basedOn w:val="a0"/>
    <w:link w:val="5"/>
    <w:uiPriority w:val="9"/>
    <w:semiHidden/>
    <w:rsid w:val="00BA0A26"/>
    <w:rPr>
      <w:rFonts w:cstheme="majorBidi"/>
      <w:color w:val="2F5496" w:themeColor="accent1" w:themeShade="BF"/>
      <w:sz w:val="24"/>
    </w:rPr>
  </w:style>
  <w:style w:type="character" w:customStyle="1" w:styleId="60">
    <w:name w:val="标题 6 字符"/>
    <w:basedOn w:val="a0"/>
    <w:link w:val="6"/>
    <w:uiPriority w:val="9"/>
    <w:semiHidden/>
    <w:rsid w:val="00BA0A26"/>
    <w:rPr>
      <w:rFonts w:cstheme="majorBidi"/>
      <w:b/>
      <w:bCs/>
      <w:color w:val="2F5496" w:themeColor="accent1" w:themeShade="BF"/>
    </w:rPr>
  </w:style>
  <w:style w:type="character" w:customStyle="1" w:styleId="70">
    <w:name w:val="标题 7 字符"/>
    <w:basedOn w:val="a0"/>
    <w:link w:val="7"/>
    <w:uiPriority w:val="9"/>
    <w:semiHidden/>
    <w:rsid w:val="00BA0A26"/>
    <w:rPr>
      <w:rFonts w:cstheme="majorBidi"/>
      <w:b/>
      <w:bCs/>
      <w:color w:val="595959" w:themeColor="text1" w:themeTint="A6"/>
    </w:rPr>
  </w:style>
  <w:style w:type="character" w:customStyle="1" w:styleId="80">
    <w:name w:val="标题 8 字符"/>
    <w:basedOn w:val="a0"/>
    <w:link w:val="8"/>
    <w:uiPriority w:val="9"/>
    <w:semiHidden/>
    <w:rsid w:val="00BA0A26"/>
    <w:rPr>
      <w:rFonts w:cstheme="majorBidi"/>
      <w:color w:val="595959" w:themeColor="text1" w:themeTint="A6"/>
    </w:rPr>
  </w:style>
  <w:style w:type="character" w:customStyle="1" w:styleId="90">
    <w:name w:val="标题 9 字符"/>
    <w:basedOn w:val="a0"/>
    <w:link w:val="9"/>
    <w:uiPriority w:val="9"/>
    <w:semiHidden/>
    <w:rsid w:val="00BA0A26"/>
    <w:rPr>
      <w:rFonts w:eastAsiaTheme="majorEastAsia" w:cstheme="majorBidi"/>
      <w:color w:val="595959" w:themeColor="text1" w:themeTint="A6"/>
    </w:rPr>
  </w:style>
  <w:style w:type="paragraph" w:styleId="a3">
    <w:name w:val="Title"/>
    <w:basedOn w:val="a"/>
    <w:next w:val="a"/>
    <w:link w:val="a4"/>
    <w:uiPriority w:val="10"/>
    <w:qFormat/>
    <w:rsid w:val="00BA0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A26"/>
    <w:pPr>
      <w:spacing w:before="160"/>
      <w:jc w:val="center"/>
    </w:pPr>
    <w:rPr>
      <w:i/>
      <w:iCs/>
      <w:color w:val="404040" w:themeColor="text1" w:themeTint="BF"/>
    </w:rPr>
  </w:style>
  <w:style w:type="character" w:customStyle="1" w:styleId="a8">
    <w:name w:val="引用 字符"/>
    <w:basedOn w:val="a0"/>
    <w:link w:val="a7"/>
    <w:uiPriority w:val="29"/>
    <w:rsid w:val="00BA0A26"/>
    <w:rPr>
      <w:i/>
      <w:iCs/>
      <w:color w:val="404040" w:themeColor="text1" w:themeTint="BF"/>
    </w:rPr>
  </w:style>
  <w:style w:type="paragraph" w:styleId="a9">
    <w:name w:val="List Paragraph"/>
    <w:basedOn w:val="a"/>
    <w:uiPriority w:val="34"/>
    <w:qFormat/>
    <w:rsid w:val="00BA0A26"/>
    <w:pPr>
      <w:ind w:left="720"/>
      <w:contextualSpacing/>
    </w:pPr>
  </w:style>
  <w:style w:type="character" w:styleId="aa">
    <w:name w:val="Intense Emphasis"/>
    <w:basedOn w:val="a0"/>
    <w:uiPriority w:val="21"/>
    <w:qFormat/>
    <w:rsid w:val="00BA0A26"/>
    <w:rPr>
      <w:i/>
      <w:iCs/>
      <w:color w:val="2F5496" w:themeColor="accent1" w:themeShade="BF"/>
    </w:rPr>
  </w:style>
  <w:style w:type="paragraph" w:styleId="ab">
    <w:name w:val="Intense Quote"/>
    <w:basedOn w:val="a"/>
    <w:next w:val="a"/>
    <w:link w:val="ac"/>
    <w:uiPriority w:val="30"/>
    <w:qFormat/>
    <w:rsid w:val="00BA0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A26"/>
    <w:rPr>
      <w:i/>
      <w:iCs/>
      <w:color w:val="2F5496" w:themeColor="accent1" w:themeShade="BF"/>
    </w:rPr>
  </w:style>
  <w:style w:type="character" w:styleId="ad">
    <w:name w:val="Intense Reference"/>
    <w:basedOn w:val="a0"/>
    <w:uiPriority w:val="32"/>
    <w:qFormat/>
    <w:rsid w:val="00BA0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