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512F" w14:textId="77777777" w:rsidR="00B1430D" w:rsidRDefault="00B1430D">
      <w:pPr>
        <w:rPr>
          <w:rFonts w:hint="eastAsia"/>
        </w:rPr>
      </w:pPr>
      <w:r>
        <w:rPr>
          <w:rFonts w:hint="eastAsia"/>
        </w:rPr>
        <w:t>beiku的拼音</w:t>
      </w:r>
    </w:p>
    <w:p w14:paraId="096DE3EA" w14:textId="77777777" w:rsidR="00B1430D" w:rsidRDefault="00B1430D">
      <w:pPr>
        <w:rPr>
          <w:rFonts w:hint="eastAsia"/>
        </w:rPr>
      </w:pPr>
      <w:r>
        <w:rPr>
          <w:rFonts w:hint="eastAsia"/>
        </w:rPr>
        <w:t>“备库”拼音为“bèi kù”。从这两个简单汉字组合所对应的拼音来看，它可能在不同的领域和语境中有不同的含义和指代。在数据库领域，“备库”是一个常见且重要的概念，“备库的拼音”可能就是指围绕备库这个专业词汇展开的相关内容。</w:t>
      </w:r>
    </w:p>
    <w:p w14:paraId="78A9279E" w14:textId="77777777" w:rsidR="00B1430D" w:rsidRDefault="00B1430D">
      <w:pPr>
        <w:rPr>
          <w:rFonts w:hint="eastAsia"/>
        </w:rPr>
      </w:pPr>
    </w:p>
    <w:p w14:paraId="225A6B47" w14:textId="77777777" w:rsidR="00B1430D" w:rsidRDefault="00B1430D">
      <w:pPr>
        <w:rPr>
          <w:rFonts w:hint="eastAsia"/>
        </w:rPr>
      </w:pPr>
    </w:p>
    <w:p w14:paraId="786A6762" w14:textId="77777777" w:rsidR="00B1430D" w:rsidRDefault="00B1430D">
      <w:pPr>
        <w:rPr>
          <w:rFonts w:hint="eastAsia"/>
        </w:rPr>
      </w:pPr>
      <w:r>
        <w:rPr>
          <w:rFonts w:hint="eastAsia"/>
        </w:rPr>
        <w:t>备库在数据库中的含义</w:t>
      </w:r>
    </w:p>
    <w:p w14:paraId="76398359" w14:textId="77777777" w:rsidR="00B1430D" w:rsidRDefault="00B1430D">
      <w:pPr>
        <w:rPr>
          <w:rFonts w:hint="eastAsia"/>
        </w:rPr>
      </w:pPr>
      <w:r>
        <w:rPr>
          <w:rFonts w:hint="eastAsia"/>
        </w:rPr>
        <w:t>在数据库管理与维护场景里，备库即备份数据库（Backup Database）的简称。它是为保障数据安全、提高系统可用性而设立的重要机制。主库承担着数据库的日常读写操作任务，而备库则实时或定期从主库获取数据变更信息，将主库的数据进行复制，保持与主库数据的一致性。这样做的好处是多方面的，当主库因为硬件故障、软件错误或者人为失误等原因出现数据丢失或者服务中断时，备库可以迅速顶上，接替主库继续提供服务，最大程度减少数据丢失和服务停滞对业务造成的影响。</w:t>
      </w:r>
    </w:p>
    <w:p w14:paraId="63B43060" w14:textId="77777777" w:rsidR="00B1430D" w:rsidRDefault="00B1430D">
      <w:pPr>
        <w:rPr>
          <w:rFonts w:hint="eastAsia"/>
        </w:rPr>
      </w:pPr>
    </w:p>
    <w:p w14:paraId="1F93D202" w14:textId="77777777" w:rsidR="00B1430D" w:rsidRDefault="00B1430D">
      <w:pPr>
        <w:rPr>
          <w:rFonts w:hint="eastAsia"/>
        </w:rPr>
      </w:pPr>
    </w:p>
    <w:p w14:paraId="792C4FF2" w14:textId="77777777" w:rsidR="00B1430D" w:rsidRDefault="00B1430D">
      <w:pPr>
        <w:rPr>
          <w:rFonts w:hint="eastAsia"/>
        </w:rPr>
      </w:pPr>
      <w:r>
        <w:rPr>
          <w:rFonts w:hint="eastAsia"/>
        </w:rPr>
        <w:t>备库的作用</w:t>
      </w:r>
    </w:p>
    <w:p w14:paraId="649C9F96" w14:textId="77777777" w:rsidR="00B1430D" w:rsidRDefault="00B1430D">
      <w:pPr>
        <w:rPr>
          <w:rFonts w:hint="eastAsia"/>
        </w:rPr>
      </w:pPr>
      <w:r>
        <w:rPr>
          <w:rFonts w:hint="eastAsia"/>
        </w:rPr>
        <w:t>备库为数据安全提供了坚实的后盾。很多企业的数据是其核心资产，一旦丢失将面临巨大的损失。备库的存在就像是为企业的数据建了一座“保险库”，即使发生灾难事件，数据也有恢复的可能。备库有助于提高系统的容灾能力。在面对自然灾害、人为破坏等情况时，通过将业务切换到备库，可以使系统在最短时间内恢复正常运行，降低对企业运营和用户体验的影响。再者，在进行数据库升级、维护等操作时，也可以先将业务切换到备库，确保服务不中断，完成相关操作后再切换回主库。</w:t>
      </w:r>
    </w:p>
    <w:p w14:paraId="7AF5F92E" w14:textId="77777777" w:rsidR="00B1430D" w:rsidRDefault="00B1430D">
      <w:pPr>
        <w:rPr>
          <w:rFonts w:hint="eastAsia"/>
        </w:rPr>
      </w:pPr>
    </w:p>
    <w:p w14:paraId="4F23442B" w14:textId="77777777" w:rsidR="00B1430D" w:rsidRDefault="00B1430D">
      <w:pPr>
        <w:rPr>
          <w:rFonts w:hint="eastAsia"/>
        </w:rPr>
      </w:pPr>
    </w:p>
    <w:p w14:paraId="38ED2399" w14:textId="77777777" w:rsidR="00B1430D" w:rsidRDefault="00B1430D">
      <w:pPr>
        <w:rPr>
          <w:rFonts w:hint="eastAsia"/>
        </w:rPr>
      </w:pPr>
      <w:r>
        <w:rPr>
          <w:rFonts w:hint="eastAsia"/>
        </w:rPr>
        <w:t>备库的创建与维护</w:t>
      </w:r>
    </w:p>
    <w:p w14:paraId="7EF7243F" w14:textId="77777777" w:rsidR="00B1430D" w:rsidRDefault="00B1430D">
      <w:pPr>
        <w:rPr>
          <w:rFonts w:hint="eastAsia"/>
        </w:rPr>
      </w:pPr>
      <w:r>
        <w:rPr>
          <w:rFonts w:hint="eastAsia"/>
        </w:rPr>
        <w:t>创建备库通常有多种方法，比如基于日志的复制技术，主库将产生的日志文件传输给备库，备库依据这些日志文件进行回放，从而实现数据的同步。还有采用存储复制技术等，通过存储设备本身的功能来实现数据的备份和复制。在备库的维护方面，要时刻关注备库与主库的数据一致性。这需要定期检查数据同步的状态，确保没有数据丢失或者延迟情况。要对备库进行性能监控，保证在需要切换到备库时，它能够稳定高效地运行，迅速承担起服务业务的能力。</w:t>
      </w:r>
    </w:p>
    <w:p w14:paraId="497FAAF6" w14:textId="77777777" w:rsidR="00B1430D" w:rsidRDefault="00B1430D">
      <w:pPr>
        <w:rPr>
          <w:rFonts w:hint="eastAsia"/>
        </w:rPr>
      </w:pPr>
    </w:p>
    <w:p w14:paraId="284660DA" w14:textId="77777777" w:rsidR="00B1430D" w:rsidRDefault="00B1430D">
      <w:pPr>
        <w:rPr>
          <w:rFonts w:hint="eastAsia"/>
        </w:rPr>
      </w:pPr>
    </w:p>
    <w:p w14:paraId="6D0463A4" w14:textId="77777777" w:rsidR="00B1430D" w:rsidRDefault="00B1430D">
      <w:pPr>
        <w:rPr>
          <w:rFonts w:hint="eastAsia"/>
        </w:rPr>
      </w:pPr>
      <w:r>
        <w:rPr>
          <w:rFonts w:hint="eastAsia"/>
        </w:rPr>
        <w:t>备库的未来发展</w:t>
      </w:r>
    </w:p>
    <w:p w14:paraId="3DFB0EAD" w14:textId="77777777" w:rsidR="00B1430D" w:rsidRDefault="00B1430D">
      <w:pPr>
        <w:rPr>
          <w:rFonts w:hint="eastAsia"/>
        </w:rPr>
      </w:pPr>
      <w:r>
        <w:rPr>
          <w:rFonts w:hint="eastAsia"/>
        </w:rPr>
        <w:t xml:space="preserve">随着科技的不断发展和数据量的迅猛增长，备库技术也在持续演进。未来，备库可能会更加智能化，能够自动检测故障并快速进行切换，减少人工干预的时间和误差。备库与其他技术的融合也会更加紧密，例如与云计算和边缘计算相结合，为不同场景下的数据备份和恢复提供更灵活、更高效的解决方案，更好地适应不断变化的数字化时代需求 。   </w:t>
      </w:r>
    </w:p>
    <w:p w14:paraId="301AB1D8" w14:textId="77777777" w:rsidR="00B1430D" w:rsidRDefault="00B1430D">
      <w:pPr>
        <w:rPr>
          <w:rFonts w:hint="eastAsia"/>
        </w:rPr>
      </w:pPr>
    </w:p>
    <w:p w14:paraId="34F18D7E" w14:textId="77777777" w:rsidR="00B1430D" w:rsidRDefault="00B14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EF2C" w14:textId="0B25671D" w:rsidR="001E6F78" w:rsidRDefault="001E6F78"/>
    <w:sectPr w:rsidR="001E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78"/>
    <w:rsid w:val="001E6F78"/>
    <w:rsid w:val="00B1430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F59F-06DE-4836-B55A-5DE17FB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