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65E7A">
      <w:pPr>
        <w:rPr>
          <w:rFonts w:hint="eastAsia"/>
          <w:lang w:eastAsia="zh-CN"/>
        </w:rPr>
      </w:pPr>
      <w:bookmarkStart w:id="0" w:name="_GoBack"/>
      <w:bookmarkEnd w:id="0"/>
      <w:r>
        <w:rPr>
          <w:rFonts w:hint="eastAsia"/>
          <w:lang w:eastAsia="zh-CN"/>
        </w:rPr>
        <w:t>增广贤文简介</w:t>
      </w:r>
    </w:p>
    <w:p w14:paraId="2EA72485">
      <w:pPr>
        <w:rPr>
          <w:rFonts w:hint="eastAsia"/>
          <w:lang w:eastAsia="zh-CN"/>
        </w:rPr>
      </w:pPr>
      <w:r>
        <w:rPr>
          <w:rFonts w:hint="eastAsia"/>
          <w:lang w:eastAsia="zh-CN"/>
        </w:rPr>
        <w:t>《增广贤文》是一部中国古代的启蒙读物，汇集了众多富有哲理和道德教育意义的格言警句。其内容广泛涉及为人处世、学习工作、家庭关系等方面，深受历代读者的喜爱。而今，通过拼音版全文及解释的方式，《增广贤文》更易于现代人理解与学习，特别是对汉语学习者而言，提供了一个绝佳的学习资源。</w:t>
      </w:r>
    </w:p>
    <w:p w14:paraId="59F5AF1E">
      <w:pPr>
        <w:rPr>
          <w:rFonts w:hint="eastAsia"/>
          <w:lang w:eastAsia="zh-CN"/>
        </w:rPr>
      </w:pPr>
    </w:p>
    <w:p w14:paraId="652CEA74">
      <w:pPr>
        <w:rPr>
          <w:rFonts w:hint="eastAsia"/>
          <w:lang w:eastAsia="zh-CN"/>
        </w:rPr>
      </w:pPr>
    </w:p>
    <w:p w14:paraId="2BDB2D62">
      <w:pPr>
        <w:rPr>
          <w:rFonts w:hint="eastAsia"/>
          <w:lang w:eastAsia="zh-CN"/>
        </w:rPr>
      </w:pPr>
      <w:r>
        <w:rPr>
          <w:rFonts w:hint="eastAsia"/>
          <w:lang w:eastAsia="zh-CN"/>
        </w:rPr>
        <w:t>拼音版的意义</w:t>
      </w:r>
    </w:p>
    <w:p w14:paraId="7ABB71FD">
      <w:pPr>
        <w:rPr>
          <w:rFonts w:hint="eastAsia"/>
          <w:lang w:eastAsia="zh-CN"/>
        </w:rPr>
      </w:pPr>
      <w:r>
        <w:rPr>
          <w:rFonts w:hint="eastAsia"/>
          <w:lang w:eastAsia="zh-CN"/>
        </w:rPr>
        <w:t>将《增广贤文》转化为拼音版，不仅帮助读者正确发音，还方便了非母语学习者的阅读与理解。对于初学者来说，这无疑是一座通往中国传统文化的桥梁。拼音版的存在使得古文不再晦涩难懂，而是变得更加亲切易接近，激发了更多人对中国古代智慧的兴趣与探索欲望。</w:t>
      </w:r>
    </w:p>
    <w:p w14:paraId="537C4994">
      <w:pPr>
        <w:rPr>
          <w:rFonts w:hint="eastAsia"/>
          <w:lang w:eastAsia="zh-CN"/>
        </w:rPr>
      </w:pPr>
    </w:p>
    <w:p w14:paraId="24281358">
      <w:pPr>
        <w:rPr>
          <w:rFonts w:hint="eastAsia"/>
          <w:lang w:eastAsia="zh-CN"/>
        </w:rPr>
      </w:pPr>
    </w:p>
    <w:p w14:paraId="10B70CC9">
      <w:pPr>
        <w:rPr>
          <w:rFonts w:hint="eastAsia"/>
          <w:lang w:eastAsia="zh-CN"/>
        </w:rPr>
      </w:pPr>
      <w:r>
        <w:rPr>
          <w:rFonts w:hint="eastAsia"/>
          <w:lang w:eastAsia="zh-CN"/>
        </w:rPr>
        <w:t>全文解析的重要性</w:t>
      </w:r>
    </w:p>
    <w:p w14:paraId="552EEE74">
      <w:pPr>
        <w:rPr>
          <w:rFonts w:hint="eastAsia"/>
          <w:lang w:eastAsia="zh-CN"/>
        </w:rPr>
      </w:pPr>
      <w:r>
        <w:rPr>
          <w:rFonts w:hint="eastAsia"/>
          <w:lang w:eastAsia="zh-CN"/>
        </w:rPr>
        <w:t>对《增广贤文》进行详细解析，有助于深入挖掘每一条格言背后蕴含的深刻含义和社会背景。这些解释不仅仅是语言上的翻译，更是文化传承的一部分。它们帮助我们更好地理解古人的生活方式、价值观念以及社会伦理，从而为现代社会提供有益的借鉴和启示。</w:t>
      </w:r>
    </w:p>
    <w:p w14:paraId="184D3880">
      <w:pPr>
        <w:rPr>
          <w:rFonts w:hint="eastAsia"/>
          <w:lang w:eastAsia="zh-CN"/>
        </w:rPr>
      </w:pPr>
    </w:p>
    <w:p w14:paraId="3518F96E">
      <w:pPr>
        <w:rPr>
          <w:rFonts w:hint="eastAsia"/>
          <w:lang w:eastAsia="zh-CN"/>
        </w:rPr>
      </w:pPr>
    </w:p>
    <w:p w14:paraId="21FB9276">
      <w:pPr>
        <w:rPr>
          <w:rFonts w:hint="eastAsia"/>
          <w:lang w:eastAsia="zh-CN"/>
        </w:rPr>
      </w:pPr>
      <w:r>
        <w:rPr>
          <w:rFonts w:hint="eastAsia"/>
          <w:lang w:eastAsia="zh-CN"/>
        </w:rPr>
        <w:t>原创力在解读中的体现</w:t>
      </w:r>
    </w:p>
    <w:p w14:paraId="45C2B9A4">
      <w:pPr>
        <w:rPr>
          <w:rFonts w:hint="eastAsia"/>
          <w:lang w:eastAsia="zh-CN"/>
        </w:rPr>
      </w:pPr>
      <w:r>
        <w:rPr>
          <w:rFonts w:hint="eastAsia"/>
          <w:lang w:eastAsia="zh-CN"/>
        </w:rPr>
        <w:t>在对《增广贤文》进行拼音化和解析的过程中，原创力体现在如何将古老的智慧以现代人容易接受的方式展现出来。这要求解读者不仅要具备深厚的文化底蕴，还需要有创新思维，能够结合当代社会现象和个人经验来诠释古文。通过这种方式，《增广贤文》所传达的价值观得以在新时代中焕发出新的生命力。</w:t>
      </w:r>
    </w:p>
    <w:p w14:paraId="4E44050E">
      <w:pPr>
        <w:rPr>
          <w:rFonts w:hint="eastAsia"/>
          <w:lang w:eastAsia="zh-CN"/>
        </w:rPr>
      </w:pPr>
    </w:p>
    <w:p w14:paraId="245D5788">
      <w:pPr>
        <w:rPr>
          <w:rFonts w:hint="eastAsia"/>
          <w:lang w:eastAsia="zh-CN"/>
        </w:rPr>
      </w:pPr>
    </w:p>
    <w:p w14:paraId="2E40DDBC">
      <w:pPr>
        <w:rPr>
          <w:rFonts w:hint="eastAsia"/>
          <w:lang w:eastAsia="zh-CN"/>
        </w:rPr>
      </w:pPr>
      <w:r>
        <w:rPr>
          <w:rFonts w:hint="eastAsia"/>
          <w:lang w:eastAsia="zh-CN"/>
        </w:rPr>
        <w:t>最后的总结</w:t>
      </w:r>
    </w:p>
    <w:p w14:paraId="749233F2">
      <w:pPr>
        <w:rPr>
          <w:rFonts w:hint="eastAsia"/>
          <w:lang w:eastAsia="zh-CN"/>
        </w:rPr>
      </w:pPr>
      <w:r>
        <w:rPr>
          <w:rFonts w:hint="eastAsia"/>
          <w:lang w:eastAsia="zh-CN"/>
        </w:rPr>
        <w:t>《增广贤文拼音版全文及解释》作为一项有意义的文化工程，既保留了经典的原汁原味，又赋予其适应时代发展的新内涵。它不仅是学习汉语的好帮手，也是了解和传承中华优秀传统文化的重要途径。希望更多的人能通过这一形式接触并爱上这部古老而智慧的经典著作。</w:t>
      </w:r>
    </w:p>
    <w:p w14:paraId="546C4F9B">
      <w:pPr>
        <w:rPr>
          <w:rFonts w:hint="eastAsia"/>
          <w:lang w:eastAsia="zh-CN"/>
        </w:rPr>
      </w:pPr>
    </w:p>
    <w:p w14:paraId="4F6387E2">
      <w:pPr>
        <w:rPr>
          <w:rFonts w:hint="eastAsia"/>
          <w:lang w:eastAsia="zh-CN"/>
        </w:rPr>
      </w:pPr>
      <w:r>
        <w:rPr>
          <w:rFonts w:hint="eastAsia"/>
          <w:lang w:eastAsia="zh-CN"/>
        </w:rPr>
        <w:t>本文是由懂得生活网（dongdeshenghuo.com）为大家创作</w:t>
      </w:r>
    </w:p>
    <w:p w14:paraId="33DEC0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C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2025-08-19T13:57:54Z</dcterms:created>
  <cp:lastModifiedBy>Administrator</cp:lastModifiedBy>
  <dcterms:modified xsi:type="dcterms:W3CDTF">2025-08-19T13:57:54Z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235497CC815D4F24A5B8B228E8DB7F70_12</vt:lpwstr>
  </property>
</Properties>
</file>