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FF6B1">
      <w:pPr>
        <w:rPr>
          <w:rFonts w:hint="eastAsia"/>
          <w:lang w:eastAsia="zh-CN"/>
        </w:rPr>
      </w:pPr>
      <w:bookmarkStart w:id="0" w:name="_GoBack"/>
      <w:bookmarkEnd w:id="0"/>
      <w:r>
        <w:rPr>
          <w:rFonts w:hint="eastAsia"/>
          <w:lang w:eastAsia="zh-CN"/>
        </w:rPr>
        <w:t>增广贤文简介</w:t>
      </w:r>
    </w:p>
    <w:p w14:paraId="7367DA18">
      <w:pPr>
        <w:rPr>
          <w:rFonts w:hint="eastAsia"/>
          <w:lang w:eastAsia="zh-CN"/>
        </w:rPr>
      </w:pPr>
      <w:r>
        <w:rPr>
          <w:rFonts w:hint="eastAsia"/>
          <w:lang w:eastAsia="zh-CN"/>
        </w:rPr>
        <w:t>《增广贤文》是一部极具影响力的古代儿童启蒙读物，汇集了从古至今的众多格言警句，内容涵盖了为人处世、读书求学、家庭伦理等各个方面。它以简练的语言传达深刻的哲理，深受广大读者的喜爱。全文不仅包含了丰富的历史文化信息，还体现了中华民族的传统美德和智慧结晶。</w:t>
      </w:r>
    </w:p>
    <w:p w14:paraId="421040A4">
      <w:pPr>
        <w:rPr>
          <w:rFonts w:hint="eastAsia"/>
          <w:lang w:eastAsia="zh-CN"/>
        </w:rPr>
      </w:pPr>
    </w:p>
    <w:p w14:paraId="59073358">
      <w:pPr>
        <w:rPr>
          <w:rFonts w:hint="eastAsia"/>
          <w:lang w:eastAsia="zh-CN"/>
        </w:rPr>
      </w:pPr>
    </w:p>
    <w:p w14:paraId="43717834">
      <w:pPr>
        <w:rPr>
          <w:rFonts w:hint="eastAsia"/>
          <w:lang w:eastAsia="zh-CN"/>
        </w:rPr>
      </w:pPr>
      <w:r>
        <w:rPr>
          <w:rFonts w:hint="eastAsia"/>
          <w:lang w:eastAsia="zh-CN"/>
        </w:rPr>
        <w:t>增广贤文全文拼音版原版完整版的意义</w:t>
      </w:r>
    </w:p>
    <w:p w14:paraId="701DC229">
      <w:pPr>
        <w:rPr>
          <w:rFonts w:hint="eastAsia"/>
          <w:lang w:eastAsia="zh-CN"/>
        </w:rPr>
      </w:pPr>
      <w:r>
        <w:rPr>
          <w:rFonts w:hint="eastAsia"/>
          <w:lang w:eastAsia="zh-CN"/>
        </w:rPr>
        <w:t>随着汉语学习在全球范围内的热度不断攀升，《增广贤文》全文拼音版原版完整版的推出为汉语学习者提供了一个全新的学习平台。拼音的加入使得原本晦涩难懂的古文变得易于理解，大大降低了阅读门槛。对于初学者而言，这是一个非常宝贵的资源，可以帮助他们更好地掌握汉语发音规则，同时深入了解中华传统文化。</w:t>
      </w:r>
    </w:p>
    <w:p w14:paraId="5D8ABFF2">
      <w:pPr>
        <w:rPr>
          <w:rFonts w:hint="eastAsia"/>
          <w:lang w:eastAsia="zh-CN"/>
        </w:rPr>
      </w:pPr>
    </w:p>
    <w:p w14:paraId="705B8BFF">
      <w:pPr>
        <w:rPr>
          <w:rFonts w:hint="eastAsia"/>
          <w:lang w:eastAsia="zh-CN"/>
        </w:rPr>
      </w:pPr>
    </w:p>
    <w:p w14:paraId="68D1B479">
      <w:pPr>
        <w:rPr>
          <w:rFonts w:hint="eastAsia"/>
          <w:lang w:eastAsia="zh-CN"/>
        </w:rPr>
      </w:pPr>
      <w:r>
        <w:rPr>
          <w:rFonts w:hint="eastAsia"/>
          <w:lang w:eastAsia="zh-CN"/>
        </w:rPr>
        <w:t>增广贤文的学习价值</w:t>
      </w:r>
    </w:p>
    <w:p w14:paraId="5B08194C">
      <w:pPr>
        <w:rPr>
          <w:rFonts w:hint="eastAsia"/>
          <w:lang w:eastAsia="zh-CN"/>
        </w:rPr>
      </w:pPr>
      <w:r>
        <w:rPr>
          <w:rFonts w:hint="eastAsia"/>
          <w:lang w:eastAsia="zh-CN"/>
        </w:rPr>
        <w:t>《增广贤文》中的每一句话都蕴含着深刻的道理，这些道理穿越时空，对现代社会依然有着重要的指导意义。例如，“近水知鱼性，近山识鸟音”提醒人们要通过实践去了解事物的本质；“读书须用意，一字值千金”则强调了读书时应保持专注，珍惜每一个字词背后的知识。通过学习《增广贤文》，我们不仅能增长知识，还能培养良好的品德修养。</w:t>
      </w:r>
    </w:p>
    <w:p w14:paraId="0E61D0FA">
      <w:pPr>
        <w:rPr>
          <w:rFonts w:hint="eastAsia"/>
          <w:lang w:eastAsia="zh-CN"/>
        </w:rPr>
      </w:pPr>
    </w:p>
    <w:p w14:paraId="46D4924F">
      <w:pPr>
        <w:rPr>
          <w:rFonts w:hint="eastAsia"/>
          <w:lang w:eastAsia="zh-CN"/>
        </w:rPr>
      </w:pPr>
    </w:p>
    <w:p w14:paraId="160D7B60">
      <w:pPr>
        <w:rPr>
          <w:rFonts w:hint="eastAsia"/>
          <w:lang w:eastAsia="zh-CN"/>
        </w:rPr>
      </w:pPr>
      <w:r>
        <w:rPr>
          <w:rFonts w:hint="eastAsia"/>
          <w:lang w:eastAsia="zh-CN"/>
        </w:rPr>
        <w:t>如何有效利用增广贤文全文拼音版进行学习</w:t>
      </w:r>
    </w:p>
    <w:p w14:paraId="2E923F73">
      <w:pPr>
        <w:rPr>
          <w:rFonts w:hint="eastAsia"/>
          <w:lang w:eastAsia="zh-CN"/>
        </w:rPr>
      </w:pPr>
      <w:r>
        <w:rPr>
          <w:rFonts w:hint="eastAsia"/>
          <w:lang w:eastAsia="zh-CN"/>
        </w:rPr>
        <w:t>为了充分利用《增广贤文》全文拼音版原版完整版进行学习，建议采取以下几种方法：结合拼音逐字逐句地朗读原文，这样既能提高汉语水平，也能加深对文章内容的理解。尝试将所学的道理应用到日常生活中，通过实践来检验真理。可以参加相关的讨论小组或论坛，与其他学习者分享心得体会，共同进步。</w:t>
      </w:r>
    </w:p>
    <w:p w14:paraId="498EE704">
      <w:pPr>
        <w:rPr>
          <w:rFonts w:hint="eastAsia"/>
          <w:lang w:eastAsia="zh-CN"/>
        </w:rPr>
      </w:pPr>
    </w:p>
    <w:p w14:paraId="46B6FB4F">
      <w:pPr>
        <w:rPr>
          <w:rFonts w:hint="eastAsia"/>
          <w:lang w:eastAsia="zh-CN"/>
        </w:rPr>
      </w:pPr>
    </w:p>
    <w:p w14:paraId="0F41E010">
      <w:pPr>
        <w:rPr>
          <w:rFonts w:hint="eastAsia"/>
          <w:lang w:eastAsia="zh-CN"/>
        </w:rPr>
      </w:pPr>
      <w:r>
        <w:rPr>
          <w:rFonts w:hint="eastAsia"/>
          <w:lang w:eastAsia="zh-CN"/>
        </w:rPr>
        <w:t>最后的总结</w:t>
      </w:r>
    </w:p>
    <w:p w14:paraId="251877C5">
      <w:pPr>
        <w:rPr>
          <w:rFonts w:hint="eastAsia"/>
          <w:lang w:eastAsia="zh-CN"/>
        </w:rPr>
      </w:pPr>
      <w:r>
        <w:rPr>
          <w:rFonts w:hint="eastAsia"/>
          <w:lang w:eastAsia="zh-CN"/>
        </w:rPr>
        <w:t>《增广贤文》作为一部经典之作，在传承中华文化方面发挥着不可替代的作用。而其全文拼音版原版完整版更是为广大汉语学习者打开了一扇通往古老智慧宝库的大门。希望每一位读者都能从中汲取营养，成为既有知识又有道德的人。</w:t>
      </w:r>
    </w:p>
    <w:p w14:paraId="3C6AA71A">
      <w:pPr>
        <w:rPr>
          <w:rFonts w:hint="eastAsia"/>
          <w:lang w:eastAsia="zh-CN"/>
        </w:rPr>
      </w:pPr>
    </w:p>
    <w:p w14:paraId="630885CC">
      <w:pPr>
        <w:rPr>
          <w:rFonts w:hint="eastAsia"/>
          <w:lang w:eastAsia="zh-CN"/>
        </w:rPr>
      </w:pPr>
      <w:r>
        <w:rPr>
          <w:rFonts w:hint="eastAsia"/>
          <w:lang w:eastAsia="zh-CN"/>
        </w:rPr>
        <w:t>本文是由懂得生活网（dongdeshenghuo.com）为大家创作</w:t>
      </w:r>
    </w:p>
    <w:p w14:paraId="466350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54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2025-08-19T13:57:41Z</dcterms:created>
  <cp:lastModifiedBy>Administrator</cp:lastModifiedBy>
  <dcterms:modified xsi:type="dcterms:W3CDTF">2025-08-19T13:57:41Z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E9DC713080264ECB90750FA48AFF5A8A_12</vt:lpwstr>
  </property>
</Properties>
</file>