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6436A">
      <w:pPr>
        <w:rPr>
          <w:rFonts w:hint="eastAsia"/>
          <w:lang w:eastAsia="zh-CN"/>
        </w:rPr>
      </w:pPr>
      <w:bookmarkStart w:id="0" w:name="_GoBack"/>
      <w:bookmarkEnd w:id="0"/>
      <w:r>
        <w:rPr>
          <w:rFonts w:hint="eastAsia"/>
          <w:lang w:eastAsia="zh-CN"/>
        </w:rPr>
        <w:t>增字拼音组词大全怎么写的</w:t>
      </w:r>
    </w:p>
    <w:p w14:paraId="02189704">
      <w:pPr>
        <w:rPr>
          <w:rFonts w:hint="eastAsia"/>
          <w:lang w:eastAsia="zh-CN"/>
        </w:rPr>
      </w:pPr>
      <w:r>
        <w:rPr>
          <w:rFonts w:hint="eastAsia"/>
          <w:lang w:eastAsia="zh-CN"/>
        </w:rPr>
        <w:t>《增字拼音组词大全》是一种帮助学习者掌握汉字、拼音以及词汇的实用工具书。它通常按照汉语拼音的音节顺序排列，每个拼音下会列出多个相关的汉字，并为每个汉字提供对应的词语和解释。这种编排方式不仅方便查找，还能帮助读者扩展词汇量。</w:t>
      </w:r>
    </w:p>
    <w:p w14:paraId="23DAF64E">
      <w:pPr>
        <w:rPr>
          <w:rFonts w:hint="eastAsia"/>
          <w:lang w:eastAsia="zh-CN"/>
        </w:rPr>
      </w:pPr>
    </w:p>
    <w:p w14:paraId="08C7E144">
      <w:pPr>
        <w:rPr>
          <w:rFonts w:hint="eastAsia"/>
          <w:lang w:eastAsia="zh-CN"/>
        </w:rPr>
      </w:pPr>
    </w:p>
    <w:p w14:paraId="34CA1E93">
      <w:pPr>
        <w:rPr>
          <w:rFonts w:hint="eastAsia"/>
          <w:lang w:eastAsia="zh-CN"/>
        </w:rPr>
      </w:pPr>
      <w:r>
        <w:rPr>
          <w:rFonts w:hint="eastAsia"/>
          <w:lang w:eastAsia="zh-CN"/>
        </w:rPr>
        <w:t>结构与内容</w:t>
      </w:r>
    </w:p>
    <w:p w14:paraId="5CB8CA29">
      <w:pPr>
        <w:rPr>
          <w:rFonts w:hint="eastAsia"/>
          <w:lang w:eastAsia="zh-CN"/>
        </w:rPr>
      </w:pPr>
      <w:r>
        <w:rPr>
          <w:rFonts w:hint="eastAsia"/>
          <w:lang w:eastAsia="zh-CN"/>
        </w:rPr>
        <w:t>这类书籍一般以“拼音”为主线，从基本的声母、韵母入手，逐步展开到完整的音节组合。在每一个拼音条目下，会列出该拼音所对应的所有常用汉字，接着是这些汉字组成的词语，部分还会附上注释或例句，以帮助理解。</w:t>
      </w:r>
    </w:p>
    <w:p w14:paraId="31974919">
      <w:pPr>
        <w:rPr>
          <w:rFonts w:hint="eastAsia"/>
          <w:lang w:eastAsia="zh-CN"/>
        </w:rPr>
      </w:pPr>
    </w:p>
    <w:p w14:paraId="37623C61">
      <w:pPr>
        <w:rPr>
          <w:rFonts w:hint="eastAsia"/>
          <w:lang w:eastAsia="zh-CN"/>
        </w:rPr>
      </w:pPr>
    </w:p>
    <w:p w14:paraId="5D735477">
      <w:pPr>
        <w:rPr>
          <w:rFonts w:hint="eastAsia"/>
          <w:lang w:eastAsia="zh-CN"/>
        </w:rPr>
      </w:pPr>
      <w:r>
        <w:rPr>
          <w:rFonts w:hint="eastAsia"/>
          <w:lang w:eastAsia="zh-CN"/>
        </w:rPr>
        <w:t>编写方法</w:t>
      </w:r>
    </w:p>
    <w:p w14:paraId="12384D3E">
      <w:pPr>
        <w:rPr>
          <w:rFonts w:hint="eastAsia"/>
          <w:lang w:eastAsia="zh-CN"/>
        </w:rPr>
      </w:pPr>
      <w:r>
        <w:rPr>
          <w:rFonts w:hint="eastAsia"/>
          <w:lang w:eastAsia="zh-CN"/>
        </w:rPr>
        <w:t>编写《增字拼音组词大全》需要系统整理现代汉语常用字表，并按照标准普通话的拼音规则进行标注。编写者需注意多音字的处理，确保每个读音都配有合适的词语。选词应贴近生活和实际应用，避免过于生僻或过时的内容。</w:t>
      </w:r>
    </w:p>
    <w:p w14:paraId="54096584">
      <w:pPr>
        <w:rPr>
          <w:rFonts w:hint="eastAsia"/>
          <w:lang w:eastAsia="zh-CN"/>
        </w:rPr>
      </w:pPr>
    </w:p>
    <w:p w14:paraId="6A07A4D0">
      <w:pPr>
        <w:rPr>
          <w:rFonts w:hint="eastAsia"/>
          <w:lang w:eastAsia="zh-CN"/>
        </w:rPr>
      </w:pPr>
    </w:p>
    <w:p w14:paraId="03B48AAA">
      <w:pPr>
        <w:rPr>
          <w:rFonts w:hint="eastAsia"/>
          <w:lang w:eastAsia="zh-CN"/>
        </w:rPr>
      </w:pPr>
      <w:r>
        <w:rPr>
          <w:rFonts w:hint="eastAsia"/>
          <w:lang w:eastAsia="zh-CN"/>
        </w:rPr>
        <w:t>使用价值</w:t>
      </w:r>
    </w:p>
    <w:p w14:paraId="64048058">
      <w:pPr>
        <w:rPr>
          <w:rFonts w:hint="eastAsia"/>
          <w:lang w:eastAsia="zh-CN"/>
        </w:rPr>
      </w:pPr>
      <w:r>
        <w:rPr>
          <w:rFonts w:hint="eastAsia"/>
          <w:lang w:eastAsia="zh-CN"/>
        </w:rPr>
        <w:t>此类工具书对初学者尤其是儿童和非母语学习者具有很高的参考价值。通过查阅拼音可以快速找到目标汉字，同时了解其常见用法。对于语文教学和自学来说，也是一种有效的辅助材料。</w:t>
      </w:r>
    </w:p>
    <w:p w14:paraId="630D668C">
      <w:pPr>
        <w:rPr>
          <w:rFonts w:hint="eastAsia"/>
          <w:lang w:eastAsia="zh-CN"/>
        </w:rPr>
      </w:pPr>
    </w:p>
    <w:p w14:paraId="18552BCD">
      <w:pPr>
        <w:rPr>
          <w:rFonts w:hint="eastAsia"/>
          <w:lang w:eastAsia="zh-CN"/>
        </w:rPr>
      </w:pPr>
    </w:p>
    <w:p w14:paraId="1C1F047D">
      <w:pPr>
        <w:rPr>
          <w:rFonts w:hint="eastAsia"/>
          <w:lang w:eastAsia="zh-CN"/>
        </w:rPr>
      </w:pPr>
      <w:r>
        <w:rPr>
          <w:rFonts w:hint="eastAsia"/>
          <w:lang w:eastAsia="zh-CN"/>
        </w:rPr>
        <w:t>注意事项</w:t>
      </w:r>
    </w:p>
    <w:p w14:paraId="6F8B63C8">
      <w:pPr>
        <w:rPr>
          <w:rFonts w:hint="eastAsia"/>
          <w:lang w:eastAsia="zh-CN"/>
        </w:rPr>
      </w:pPr>
      <w:r>
        <w:rPr>
          <w:rFonts w:hint="eastAsia"/>
          <w:lang w:eastAsia="zh-CN"/>
        </w:rPr>
        <w:t>在使用过程中，应注意区分同音字和近义词，避免混淆。由于语言不断发展变化，建议选择最新版本的组词大全，以获取更准确、全面的信息。</w:t>
      </w:r>
    </w:p>
    <w:p w14:paraId="5E58AD6E">
      <w:pPr>
        <w:rPr>
          <w:rFonts w:hint="eastAsia"/>
          <w:lang w:eastAsia="zh-CN"/>
        </w:rPr>
      </w:pPr>
    </w:p>
    <w:p w14:paraId="64FB20A9">
      <w:pPr>
        <w:rPr>
          <w:rFonts w:hint="eastAsia"/>
          <w:lang w:eastAsia="zh-CN"/>
        </w:rPr>
      </w:pPr>
      <w:r>
        <w:rPr>
          <w:rFonts w:hint="eastAsia"/>
          <w:lang w:eastAsia="zh-CN"/>
        </w:rPr>
        <w:t>本文是由懂得生活网（dongdeshenghuo.com）为大家创作</w:t>
      </w:r>
    </w:p>
    <w:p w14:paraId="0C3D7A2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B3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2025-08-19T13:57:01Z</dcterms:created>
  <cp:lastModifiedBy>Administrator</cp:lastModifiedBy>
  <dcterms:modified xsi:type="dcterms:W3CDTF">2025-08-19T13:57:01Z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757B7D2331034969A84E714C38FE693B_12</vt:lpwstr>
  </property>
</Properties>
</file>