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0ACBA">
      <w:pPr>
        <w:rPr>
          <w:rFonts w:hint="eastAsia"/>
          <w:lang w:eastAsia="zh-CN"/>
        </w:rPr>
      </w:pPr>
      <w:bookmarkStart w:id="0" w:name="_GoBack"/>
      <w:bookmarkEnd w:id="0"/>
      <w:r>
        <w:rPr>
          <w:rFonts w:hint="eastAsia"/>
          <w:lang w:eastAsia="zh-CN"/>
        </w:rPr>
        <w:t>增字拼音怎么拼写的</w:t>
      </w:r>
    </w:p>
    <w:p w14:paraId="27D2F0FF">
      <w:pPr>
        <w:rPr>
          <w:rFonts w:hint="eastAsia"/>
          <w:lang w:eastAsia="zh-CN"/>
        </w:rPr>
      </w:pPr>
      <w:r>
        <w:rPr>
          <w:rFonts w:hint="eastAsia"/>
          <w:lang w:eastAsia="zh-CN"/>
        </w:rPr>
        <w:t>增字拼音，作为汉字注音的一种方式，它不仅体现了汉字发音的多样性，也为学习者提供了更为准确和细致的读音指导。对于很多初学者来说，理解增字拼音的拼写规则是掌握汉语发音的关键一步。</w:t>
      </w:r>
    </w:p>
    <w:p w14:paraId="47BDF8DA">
      <w:pPr>
        <w:rPr>
          <w:rFonts w:hint="eastAsia"/>
          <w:lang w:eastAsia="zh-CN"/>
        </w:rPr>
      </w:pPr>
    </w:p>
    <w:p w14:paraId="1ACD2F8A">
      <w:pPr>
        <w:rPr>
          <w:rFonts w:hint="eastAsia"/>
          <w:lang w:eastAsia="zh-CN"/>
        </w:rPr>
      </w:pPr>
    </w:p>
    <w:p w14:paraId="7784F257">
      <w:pPr>
        <w:rPr>
          <w:rFonts w:hint="eastAsia"/>
          <w:lang w:eastAsia="zh-CN"/>
        </w:rPr>
      </w:pPr>
      <w:r>
        <w:rPr>
          <w:rFonts w:hint="eastAsia"/>
          <w:lang w:eastAsia="zh-CN"/>
        </w:rPr>
        <w:t>什么是增字拼音</w:t>
      </w:r>
    </w:p>
    <w:p w14:paraId="4D401197">
      <w:pPr>
        <w:rPr>
          <w:rFonts w:hint="eastAsia"/>
          <w:lang w:eastAsia="zh-CN"/>
        </w:rPr>
      </w:pPr>
      <w:r>
        <w:rPr>
          <w:rFonts w:hint="eastAsia"/>
          <w:lang w:eastAsia="zh-CN"/>
        </w:rPr>
        <w:t>增字拼音并不是一个正式的术语，而是指在某些情况下为了更精确地表达汉字的发音而采用的一些额外标注方法。例如，在普通话拼音中，有时需要通过增加标记来区分一些容易混淆的发音，像儿化音、轻声等特殊情况。这些额外的标记或字母组合就是我们这里所说的“增字”。它们帮助使用者更好地理解和模仿标准发音。</w:t>
      </w:r>
    </w:p>
    <w:p w14:paraId="2869AF79">
      <w:pPr>
        <w:rPr>
          <w:rFonts w:hint="eastAsia"/>
          <w:lang w:eastAsia="zh-CN"/>
        </w:rPr>
      </w:pPr>
    </w:p>
    <w:p w14:paraId="3E30BFE1">
      <w:pPr>
        <w:rPr>
          <w:rFonts w:hint="eastAsia"/>
          <w:lang w:eastAsia="zh-CN"/>
        </w:rPr>
      </w:pPr>
    </w:p>
    <w:p w14:paraId="21484B83">
      <w:pPr>
        <w:rPr>
          <w:rFonts w:hint="eastAsia"/>
          <w:lang w:eastAsia="zh-CN"/>
        </w:rPr>
      </w:pPr>
      <w:r>
        <w:rPr>
          <w:rFonts w:hint="eastAsia"/>
          <w:lang w:eastAsia="zh-CN"/>
        </w:rPr>
        <w:t>如何拼写增字拼音</w:t>
      </w:r>
    </w:p>
    <w:p w14:paraId="7DF6AF0C">
      <w:pPr>
        <w:rPr>
          <w:rFonts w:hint="eastAsia"/>
          <w:lang w:eastAsia="zh-CN"/>
        </w:rPr>
      </w:pPr>
      <w:r>
        <w:rPr>
          <w:rFonts w:hint="eastAsia"/>
          <w:lang w:eastAsia="zh-CN"/>
        </w:rPr>
        <w:t>在实际应用中，增字拼音的拼写遵循一定的规律。基础的拼音规则需要被牢记，比如声母、韵母以及声调的搭配。当涉及到特殊发音时，如儿化音会在对应的韵母后加上“r”，表示该音节需进行卷舌处理；对于轻声音节，则通常不标声调或者用特定符号表示。还有一些方言中的特有发音，可能需要额外的字母或符号来表示。正确使用这些增字，能够使发音更加贴近当地人的说话习惯。</w:t>
      </w:r>
    </w:p>
    <w:p w14:paraId="127F36A8">
      <w:pPr>
        <w:rPr>
          <w:rFonts w:hint="eastAsia"/>
          <w:lang w:eastAsia="zh-CN"/>
        </w:rPr>
      </w:pPr>
    </w:p>
    <w:p w14:paraId="4BC67ECC">
      <w:pPr>
        <w:rPr>
          <w:rFonts w:hint="eastAsia"/>
          <w:lang w:eastAsia="zh-CN"/>
        </w:rPr>
      </w:pPr>
    </w:p>
    <w:p w14:paraId="4E8AF38A">
      <w:pPr>
        <w:rPr>
          <w:rFonts w:hint="eastAsia"/>
          <w:lang w:eastAsia="zh-CN"/>
        </w:rPr>
      </w:pPr>
      <w:r>
        <w:rPr>
          <w:rFonts w:hint="eastAsia"/>
          <w:lang w:eastAsia="zh-CN"/>
        </w:rPr>
        <w:t>增字拼音的应用场景</w:t>
      </w:r>
    </w:p>
    <w:p w14:paraId="10FEAFCB">
      <w:pPr>
        <w:rPr>
          <w:rFonts w:hint="eastAsia"/>
          <w:lang w:eastAsia="zh-CN"/>
        </w:rPr>
      </w:pPr>
      <w:r>
        <w:rPr>
          <w:rFonts w:hint="eastAsia"/>
          <w:lang w:eastAsia="zh-CN"/>
        </w:rPr>
        <w:t>增字拼音广泛应用于语言教学、语音输入法及翻译软件等领域。特别是在对外汉语教学中，为了让外国学生更快地掌握汉语发音特点，教师往往会使用增字拼音作为一种辅助工具。随着技术的发展，越来越多的智能设备也开始支持这种增强型拼音输入，极大地提高了输入效率和准确性。</w:t>
      </w:r>
    </w:p>
    <w:p w14:paraId="245AC96A">
      <w:pPr>
        <w:rPr>
          <w:rFonts w:hint="eastAsia"/>
          <w:lang w:eastAsia="zh-CN"/>
        </w:rPr>
      </w:pPr>
    </w:p>
    <w:p w14:paraId="49989A7E">
      <w:pPr>
        <w:rPr>
          <w:rFonts w:hint="eastAsia"/>
          <w:lang w:eastAsia="zh-CN"/>
        </w:rPr>
      </w:pPr>
    </w:p>
    <w:p w14:paraId="245362C1">
      <w:pPr>
        <w:rPr>
          <w:rFonts w:hint="eastAsia"/>
          <w:lang w:eastAsia="zh-CN"/>
        </w:rPr>
      </w:pPr>
      <w:r>
        <w:rPr>
          <w:rFonts w:hint="eastAsia"/>
          <w:lang w:eastAsia="zh-CN"/>
        </w:rPr>
        <w:t>最后的总结</w:t>
      </w:r>
    </w:p>
    <w:p w14:paraId="63A58544">
      <w:pPr>
        <w:rPr>
          <w:rFonts w:hint="eastAsia"/>
          <w:lang w:eastAsia="zh-CN"/>
        </w:rPr>
      </w:pPr>
      <w:r>
        <w:rPr>
          <w:rFonts w:hint="eastAsia"/>
          <w:lang w:eastAsia="zh-CN"/>
        </w:rPr>
        <w:t>了解和掌握增字拼音的拼写规则，对提升汉语学习者的发音准确性有着重要作用。尽管它的形式多样，但只要掌握了基本原理，并结合具体的语境加以练习，就能有效提高汉语听说能力。无论是日常交流还是专业学习，增字拼音都为汉语学习者打开了一扇便捷之门。</w:t>
      </w:r>
    </w:p>
    <w:p w14:paraId="6EF9546B">
      <w:pPr>
        <w:rPr>
          <w:rFonts w:hint="eastAsia"/>
          <w:lang w:eastAsia="zh-CN"/>
        </w:rPr>
      </w:pPr>
    </w:p>
    <w:p w14:paraId="70B5FEAB">
      <w:pPr>
        <w:rPr>
          <w:rFonts w:hint="eastAsia"/>
          <w:lang w:eastAsia="zh-CN"/>
        </w:rPr>
      </w:pPr>
      <w:r>
        <w:rPr>
          <w:rFonts w:hint="eastAsia"/>
          <w:lang w:eastAsia="zh-CN"/>
        </w:rPr>
        <w:t>本文是由懂得生活网（dongdeshenghuo.com）为大家创作</w:t>
      </w:r>
    </w:p>
    <w:p w14:paraId="508B2A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71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2025-08-19T13:56:54Z</dcterms:created>
  <cp:lastModifiedBy>Administrator</cp:lastModifiedBy>
  <dcterms:modified xsi:type="dcterms:W3CDTF">2025-08-19T13:56:55Z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8EA592FE78CE4070A580BEB254565EFE_12</vt:lpwstr>
  </property>
</Properties>
</file>