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91A4">
      <w:pPr>
        <w:rPr>
          <w:rFonts w:hint="eastAsia"/>
          <w:lang w:eastAsia="zh-CN"/>
        </w:rPr>
      </w:pPr>
      <w:bookmarkStart w:id="0" w:name="_GoBack"/>
      <w:bookmarkEnd w:id="0"/>
      <w:r>
        <w:rPr>
          <w:rFonts w:hint="eastAsia"/>
          <w:lang w:eastAsia="zh-CN"/>
        </w:rPr>
        <w:t>圆盘字的拼音</w:t>
      </w:r>
    </w:p>
    <w:p w14:paraId="3AE8A9B2">
      <w:pPr>
        <w:rPr>
          <w:rFonts w:hint="eastAsia"/>
          <w:lang w:eastAsia="zh-CN"/>
        </w:rPr>
      </w:pPr>
      <w:r>
        <w:rPr>
          <w:rFonts w:hint="eastAsia"/>
          <w:lang w:eastAsia="zh-CN"/>
        </w:rPr>
        <w:t>圆盘字，这一术语并不直接对应任何已知的语言学或文字学术语。然而，从字面意思来看，“圆盘字”可能让人联想到一种特殊的、可能是圆形布局的文字或者符号系统。而“圆盘字的拼音”，则可以理解为对这种假想中文字系统的发音方法进行描述。这里，我们将创造性地探讨一个假设性的概念，即如果存在一种称为“圆盘字”的书写系统，它可能会如何被发音和使用。</w:t>
      </w:r>
    </w:p>
    <w:p w14:paraId="5DF1F33A">
      <w:pPr>
        <w:rPr>
          <w:rFonts w:hint="eastAsia"/>
          <w:lang w:eastAsia="zh-CN"/>
        </w:rPr>
      </w:pPr>
    </w:p>
    <w:p w14:paraId="030C297F">
      <w:pPr>
        <w:rPr>
          <w:rFonts w:hint="eastAsia"/>
          <w:lang w:eastAsia="zh-CN"/>
        </w:rPr>
      </w:pPr>
    </w:p>
    <w:p w14:paraId="56A90BF3">
      <w:pPr>
        <w:rPr>
          <w:rFonts w:hint="eastAsia"/>
          <w:lang w:eastAsia="zh-CN"/>
        </w:rPr>
      </w:pPr>
      <w:r>
        <w:rPr>
          <w:rFonts w:hint="eastAsia"/>
          <w:lang w:eastAsia="zh-CN"/>
        </w:rPr>
        <w:t>构想中的圆盘字</w:t>
      </w:r>
    </w:p>
    <w:p w14:paraId="2005CFC0">
      <w:pPr>
        <w:rPr>
          <w:rFonts w:hint="eastAsia"/>
          <w:lang w:eastAsia="zh-CN"/>
        </w:rPr>
      </w:pPr>
      <w:r>
        <w:rPr>
          <w:rFonts w:hint="eastAsia"/>
          <w:lang w:eastAsia="zh-CN"/>
        </w:rPr>
        <w:t>在我们这个想象的概念中，圆盘字可能是一种以圆形布局呈现的文字系统，每个字符或符号分布在圆盘的不同位置上。这样的设计或许旨在便于某些特定用途，比如占卜、宗教仪式或是作为装饰艺术的一部分。对于这样一个系统，其发音方式将是一个有趣的挑战。如果要为其设计一套拼音系统，那么这套系统需要考虑如何简洁明了地表示每个字符的发音。</w:t>
      </w:r>
    </w:p>
    <w:p w14:paraId="68F4BBFB">
      <w:pPr>
        <w:rPr>
          <w:rFonts w:hint="eastAsia"/>
          <w:lang w:eastAsia="zh-CN"/>
        </w:rPr>
      </w:pPr>
    </w:p>
    <w:p w14:paraId="0E1F739F">
      <w:pPr>
        <w:rPr>
          <w:rFonts w:hint="eastAsia"/>
          <w:lang w:eastAsia="zh-CN"/>
        </w:rPr>
      </w:pPr>
    </w:p>
    <w:p w14:paraId="754805FA">
      <w:pPr>
        <w:rPr>
          <w:rFonts w:hint="eastAsia"/>
          <w:lang w:eastAsia="zh-CN"/>
        </w:rPr>
      </w:pPr>
      <w:r>
        <w:rPr>
          <w:rFonts w:hint="eastAsia"/>
          <w:lang w:eastAsia="zh-CN"/>
        </w:rPr>
        <w:t>拼音设计的可能性</w:t>
      </w:r>
    </w:p>
    <w:p w14:paraId="47F6BD0A">
      <w:pPr>
        <w:rPr>
          <w:rFonts w:hint="eastAsia"/>
          <w:lang w:eastAsia="zh-CN"/>
        </w:rPr>
      </w:pPr>
      <w:r>
        <w:rPr>
          <w:rFonts w:hint="eastAsia"/>
          <w:lang w:eastAsia="zh-CN"/>
        </w:rPr>
        <w:t>考虑到汉语拼音的设计原则，我们可以设想，对于圆盘字而言，拼音系统也需要具备相似的功能：准确地反映每一个字符的读音，并且易于学习和使用。假设这些圆盘字具有独特的语音特征，拼音系统可能需要引入新的符号或调整现有的拼音规则来适应这些特点。例如，如果圆盘字包含一些不常见于汉语的辅音或元音组合，拼音系统可能需要增加额外的标记来表示这些声音。</w:t>
      </w:r>
    </w:p>
    <w:p w14:paraId="5EB04CD4">
      <w:pPr>
        <w:rPr>
          <w:rFonts w:hint="eastAsia"/>
          <w:lang w:eastAsia="zh-CN"/>
        </w:rPr>
      </w:pPr>
    </w:p>
    <w:p w14:paraId="1F83E982">
      <w:pPr>
        <w:rPr>
          <w:rFonts w:hint="eastAsia"/>
          <w:lang w:eastAsia="zh-CN"/>
        </w:rPr>
      </w:pPr>
    </w:p>
    <w:p w14:paraId="37037D71">
      <w:pPr>
        <w:rPr>
          <w:rFonts w:hint="eastAsia"/>
          <w:lang w:eastAsia="zh-CN"/>
        </w:rPr>
      </w:pPr>
      <w:r>
        <w:rPr>
          <w:rFonts w:hint="eastAsia"/>
          <w:lang w:eastAsia="zh-CN"/>
        </w:rPr>
        <w:t>实际应用与挑战</w:t>
      </w:r>
    </w:p>
    <w:p w14:paraId="25F2B898">
      <w:pPr>
        <w:rPr>
          <w:rFonts w:hint="eastAsia"/>
          <w:lang w:eastAsia="zh-CN"/>
        </w:rPr>
      </w:pPr>
      <w:r>
        <w:rPr>
          <w:rFonts w:hint="eastAsia"/>
          <w:lang w:eastAsia="zh-CN"/>
        </w:rPr>
        <w:t>即使是在这样一个虚构的场景下，实现圆盘字及其拼音的实际应用也面临着诸多挑战。需要制定一套统一的标准，确保所有使用者都能够正确理解和使用这些符号及它们的发音。教育也是关键因素之一——人们需要学习如何识别和发出这些新字符的声音。技术的支持同样不可或缺，包括开发相应的输入法软件以及能够在电子设备上显示这些特殊字符的字体。</w:t>
      </w:r>
    </w:p>
    <w:p w14:paraId="38C1FB77">
      <w:pPr>
        <w:rPr>
          <w:rFonts w:hint="eastAsia"/>
          <w:lang w:eastAsia="zh-CN"/>
        </w:rPr>
      </w:pPr>
    </w:p>
    <w:p w14:paraId="66B49D49">
      <w:pPr>
        <w:rPr>
          <w:rFonts w:hint="eastAsia"/>
          <w:lang w:eastAsia="zh-CN"/>
        </w:rPr>
      </w:pPr>
    </w:p>
    <w:p w14:paraId="6B5FD490">
      <w:pPr>
        <w:rPr>
          <w:rFonts w:hint="eastAsia"/>
          <w:lang w:eastAsia="zh-CN"/>
        </w:rPr>
      </w:pPr>
      <w:r>
        <w:rPr>
          <w:rFonts w:hint="eastAsia"/>
          <w:lang w:eastAsia="zh-CN"/>
        </w:rPr>
        <w:t>最后的总结</w:t>
      </w:r>
    </w:p>
    <w:p w14:paraId="5BC46ED4">
      <w:pPr>
        <w:rPr>
          <w:rFonts w:hint="eastAsia"/>
          <w:lang w:eastAsia="zh-CN"/>
        </w:rPr>
      </w:pPr>
      <w:r>
        <w:rPr>
          <w:rFonts w:hint="eastAsia"/>
          <w:lang w:eastAsia="zh-CN"/>
        </w:rPr>
        <w:t>虽然“圆盘字的拼音”并非现实存在的概念，但通过上述讨论，我们可以看到，即使是面对如此抽象和创新的想法，语言学的基本原理仍然提供了宝贵的指导。无论是在创造新文字系统还是在其发音方法的设计上，都需要综合考虑易用性、标准化以及教育和技术支持等多方面因素。这不仅展示了语言和文字的无限可能性，也提醒我们在探索未知领域时保持开放而严谨的态度。</w:t>
      </w:r>
    </w:p>
    <w:p w14:paraId="513D2702">
      <w:pPr>
        <w:rPr>
          <w:rFonts w:hint="eastAsia"/>
          <w:lang w:eastAsia="zh-CN"/>
        </w:rPr>
      </w:pPr>
    </w:p>
    <w:p w14:paraId="057960A0">
      <w:pPr>
        <w:rPr>
          <w:rFonts w:hint="eastAsia"/>
          <w:lang w:eastAsia="zh-CN"/>
        </w:rPr>
      </w:pPr>
      <w:r>
        <w:rPr>
          <w:rFonts w:hint="eastAsia"/>
          <w:lang w:eastAsia="zh-CN"/>
        </w:rPr>
        <w:t>本文是由懂得生活网（dongdeshenghuo.com）为大家创作</w:t>
      </w:r>
    </w:p>
    <w:p w14:paraId="17D27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5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2025-08-19T14:28:03Z</dcterms:created>
  <cp:lastModifiedBy>Administrator</cp:lastModifiedBy>
  <dcterms:modified xsi:type="dcterms:W3CDTF">2025-08-19T14:28:04Z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08B2A8CFA08B43F7993B339A906E266B_12</vt:lpwstr>
  </property>
</Properties>
</file>