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31C29">
      <w:pPr>
        <w:rPr>
          <w:rFonts w:hint="eastAsia"/>
          <w:lang w:eastAsia="zh-CN"/>
        </w:rPr>
      </w:pPr>
      <w:bookmarkStart w:id="0" w:name="_GoBack"/>
      <w:bookmarkEnd w:id="0"/>
      <w:r>
        <w:rPr>
          <w:rFonts w:hint="eastAsia"/>
          <w:lang w:eastAsia="zh-CN"/>
        </w:rPr>
        <w:t>园丁拼音的起源与发展</w:t>
      </w:r>
    </w:p>
    <w:p w14:paraId="62FC22C5">
      <w:pPr>
        <w:rPr>
          <w:rFonts w:hint="eastAsia"/>
          <w:lang w:eastAsia="zh-CN"/>
        </w:rPr>
      </w:pPr>
      <w:r>
        <w:rPr>
          <w:rFonts w:hint="eastAsia"/>
          <w:lang w:eastAsia="zh-CN"/>
        </w:rPr>
        <w:t>在探讨“园丁拼音”这一主题之前，我们首先需要了解其背景。随着汉语学习热潮在全球范围内的兴起，如何更高效、准确地学习汉语成为了许多学者和语言爱好者关注的焦点。园丁拼音作为一种辅助学习工具，旨在帮助汉语学习者更好地掌握汉字发音。它不仅结合了现代汉语拼音的基本原则，还融入了一些独特的教学方法与记忆技巧，使学习过程更加有趣和有效。</w:t>
      </w:r>
    </w:p>
    <w:p w14:paraId="2ED50944">
      <w:pPr>
        <w:rPr>
          <w:rFonts w:hint="eastAsia"/>
          <w:lang w:eastAsia="zh-CN"/>
        </w:rPr>
      </w:pPr>
    </w:p>
    <w:p w14:paraId="183BBF0D">
      <w:pPr>
        <w:rPr>
          <w:rFonts w:hint="eastAsia"/>
          <w:lang w:eastAsia="zh-CN"/>
        </w:rPr>
      </w:pPr>
    </w:p>
    <w:p w14:paraId="1467B54F">
      <w:pPr>
        <w:rPr>
          <w:rFonts w:hint="eastAsia"/>
          <w:lang w:eastAsia="zh-CN"/>
        </w:rPr>
      </w:pPr>
      <w:r>
        <w:rPr>
          <w:rFonts w:hint="eastAsia"/>
          <w:lang w:eastAsia="zh-CN"/>
        </w:rPr>
        <w:t>园丁拼音的核心理念</w:t>
      </w:r>
    </w:p>
    <w:p w14:paraId="30734FB5">
      <w:pPr>
        <w:rPr>
          <w:rFonts w:hint="eastAsia"/>
          <w:lang w:eastAsia="zh-CN"/>
        </w:rPr>
      </w:pPr>
      <w:r>
        <w:rPr>
          <w:rFonts w:hint="eastAsia"/>
          <w:lang w:eastAsia="zh-CN"/>
        </w:rPr>
        <w:t>园丁拼音强调个性化学习路径的重要性，认为每个学习者都有自己的学习节奏和风格。基于此理念，园丁拼音提供了一系列灵活的学习资源和工具，包括但不限于互动式学习软件、在线课程以及实体教材等。这些资源的设计充分考虑到了不同年龄段和汉语水平学习者的需求，无论是初学者还是希望提高自己汉语水平的进阶学习者都能从中受益。</w:t>
      </w:r>
    </w:p>
    <w:p w14:paraId="565E79F9">
      <w:pPr>
        <w:rPr>
          <w:rFonts w:hint="eastAsia"/>
          <w:lang w:eastAsia="zh-CN"/>
        </w:rPr>
      </w:pPr>
    </w:p>
    <w:p w14:paraId="45CB2213">
      <w:pPr>
        <w:rPr>
          <w:rFonts w:hint="eastAsia"/>
          <w:lang w:eastAsia="zh-CN"/>
        </w:rPr>
      </w:pPr>
    </w:p>
    <w:p w14:paraId="3FC1F542">
      <w:pPr>
        <w:rPr>
          <w:rFonts w:hint="eastAsia"/>
          <w:lang w:eastAsia="zh-CN"/>
        </w:rPr>
      </w:pPr>
      <w:r>
        <w:rPr>
          <w:rFonts w:hint="eastAsia"/>
          <w:lang w:eastAsia="zh-CN"/>
        </w:rPr>
        <w:t>园丁拼音的教学方法</w:t>
      </w:r>
    </w:p>
    <w:p w14:paraId="1A89A4AA">
      <w:pPr>
        <w:rPr>
          <w:rFonts w:hint="eastAsia"/>
          <w:lang w:eastAsia="zh-CN"/>
        </w:rPr>
      </w:pPr>
      <w:r>
        <w:rPr>
          <w:rFonts w:hint="eastAsia"/>
          <w:lang w:eastAsia="zh-CN"/>
        </w:rPr>
        <w:t>园丁拼音采用了一种全新的教学方法，将游戏化元素引入到学习过程中。通过设置不同的学习关卡和挑战，学习者可以在轻松愉快的氛围中逐步提升自己的汉语发音能力。园丁拼音还特别注重实际应用，鼓励学习者在生活中多使用汉语进行交流，以此来巩固所学知识。这种理论与实践相结合的方法极大地提高了学习效率。</w:t>
      </w:r>
    </w:p>
    <w:p w14:paraId="49A1ABF2">
      <w:pPr>
        <w:rPr>
          <w:rFonts w:hint="eastAsia"/>
          <w:lang w:eastAsia="zh-CN"/>
        </w:rPr>
      </w:pPr>
    </w:p>
    <w:p w14:paraId="729EB323">
      <w:pPr>
        <w:rPr>
          <w:rFonts w:hint="eastAsia"/>
          <w:lang w:eastAsia="zh-CN"/>
        </w:rPr>
      </w:pPr>
    </w:p>
    <w:p w14:paraId="55ADAA89">
      <w:pPr>
        <w:rPr>
          <w:rFonts w:hint="eastAsia"/>
          <w:lang w:eastAsia="zh-CN"/>
        </w:rPr>
      </w:pPr>
      <w:r>
        <w:rPr>
          <w:rFonts w:hint="eastAsia"/>
          <w:lang w:eastAsia="zh-CN"/>
        </w:rPr>
        <w:t>园丁拼音的应用实例</w:t>
      </w:r>
    </w:p>
    <w:p w14:paraId="510F02C8">
      <w:pPr>
        <w:rPr>
          <w:rFonts w:hint="eastAsia"/>
          <w:lang w:eastAsia="zh-CN"/>
        </w:rPr>
      </w:pPr>
      <w:r>
        <w:rPr>
          <w:rFonts w:hint="eastAsia"/>
          <w:lang w:eastAsia="zh-CN"/>
        </w:rPr>
        <w:t>许多学校和教育机构已经开始采用园丁拼音作为汉语教学的一部分，并取得了显著成效。例如，在一些国际学校中，教师们利用园丁拼音提供的多媒体资源，为学生创造了一个丰富多彩的学习环境。学生们通过参与各种有趣的活动，如角色扮演、语音竞赛等，不仅增强了对汉语的兴趣，也在不知不觉中提升了汉语水平。</w:t>
      </w:r>
    </w:p>
    <w:p w14:paraId="1A3B17B5">
      <w:pPr>
        <w:rPr>
          <w:rFonts w:hint="eastAsia"/>
          <w:lang w:eastAsia="zh-CN"/>
        </w:rPr>
      </w:pPr>
    </w:p>
    <w:p w14:paraId="3F3E70FD">
      <w:pPr>
        <w:rPr>
          <w:rFonts w:hint="eastAsia"/>
          <w:lang w:eastAsia="zh-CN"/>
        </w:rPr>
      </w:pPr>
    </w:p>
    <w:p w14:paraId="695E18F7">
      <w:pPr>
        <w:rPr>
          <w:rFonts w:hint="eastAsia"/>
          <w:lang w:eastAsia="zh-CN"/>
        </w:rPr>
      </w:pPr>
      <w:r>
        <w:rPr>
          <w:rFonts w:hint="eastAsia"/>
          <w:lang w:eastAsia="zh-CN"/>
        </w:rPr>
        <w:t>园丁拼音面临的挑战与未来展望</w:t>
      </w:r>
    </w:p>
    <w:p w14:paraId="33207B8C">
      <w:pPr>
        <w:rPr>
          <w:rFonts w:hint="eastAsia"/>
          <w:lang w:eastAsia="zh-CN"/>
        </w:rPr>
      </w:pPr>
      <w:r>
        <w:rPr>
          <w:rFonts w:hint="eastAsia"/>
          <w:lang w:eastAsia="zh-CN"/>
        </w:rPr>
        <w:t>尽管园丁拼音已经取得了一定的成功，但它仍然面临着不少挑战。一方面，如何进一步优化现有的学习资源，使其更适合不同文化背景的学习者，是园丁拼音需要解决的一个重要问题。另一方面，随着技术的发展，如何将最新科技成果融入到汉语教学中，也是园丁拼音未来发展的重要方向之一。园丁拼音作为一个不断创新和发展的汉语学习平台，其未来充满了无限可能。</w:t>
      </w:r>
    </w:p>
    <w:p w14:paraId="35097611">
      <w:pPr>
        <w:rPr>
          <w:rFonts w:hint="eastAsia"/>
          <w:lang w:eastAsia="zh-CN"/>
        </w:rPr>
      </w:pPr>
    </w:p>
    <w:p w14:paraId="17EE0697">
      <w:pPr>
        <w:rPr>
          <w:rFonts w:hint="eastAsia"/>
          <w:lang w:eastAsia="zh-CN"/>
        </w:rPr>
      </w:pPr>
      <w:r>
        <w:rPr>
          <w:rFonts w:hint="eastAsia"/>
          <w:lang w:eastAsia="zh-CN"/>
        </w:rPr>
        <w:t>本文是由懂得生活网（dongdeshenghuo.com）为大家创作</w:t>
      </w:r>
    </w:p>
    <w:p w14:paraId="3DB60B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6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2025-08-19T14:27:34Z</dcterms:created>
  <cp:lastModifiedBy>Administrator</cp:lastModifiedBy>
  <dcterms:modified xsi:type="dcterms:W3CDTF">2025-08-19T14:27:34Z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B8C89DB6BB3C40ACB1F6F778061489FB_12</vt:lpwstr>
  </property>
</Properties>
</file>