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9D58">
      <w:pPr>
        <w:rPr>
          <w:rFonts w:hint="eastAsia"/>
          <w:lang w:eastAsia="zh-CN"/>
        </w:rPr>
      </w:pPr>
      <w:bookmarkStart w:id="0" w:name="_GoBack"/>
      <w:bookmarkEnd w:id="0"/>
      <w:r>
        <w:rPr>
          <w:rFonts w:hint="eastAsia"/>
          <w:lang w:eastAsia="zh-CN"/>
        </w:rPr>
        <w:t>四线三格的拼音本模板</w:t>
      </w:r>
    </w:p>
    <w:p w14:paraId="10A16859">
      <w:pPr>
        <w:rPr>
          <w:rFonts w:hint="eastAsia"/>
          <w:lang w:eastAsia="zh-CN"/>
        </w:rPr>
      </w:pPr>
      <w:r>
        <w:rPr>
          <w:rFonts w:hint="eastAsia"/>
          <w:lang w:eastAsia="zh-CN"/>
        </w:rPr>
        <w:t>四线三格是学习汉语拼音时常用的一种书写格式，尤其适合于初学者。它通过特定的布局帮助学生更好地掌握汉字拼音的正确书写方式，包括声调符号的位置等细节。四线三格的名字来源于其独特的设计——四条线划分出三个空间，每个空间都有其特定的功能和用途。</w:t>
      </w:r>
    </w:p>
    <w:p w14:paraId="7F5D6411">
      <w:pPr>
        <w:rPr>
          <w:rFonts w:hint="eastAsia"/>
          <w:lang w:eastAsia="zh-CN"/>
        </w:rPr>
      </w:pPr>
    </w:p>
    <w:p w14:paraId="294B3238">
      <w:pPr>
        <w:rPr>
          <w:rFonts w:hint="eastAsia"/>
          <w:lang w:eastAsia="zh-CN"/>
        </w:rPr>
      </w:pPr>
    </w:p>
    <w:p w14:paraId="3480F9D2">
      <w:pPr>
        <w:rPr>
          <w:rFonts w:hint="eastAsia"/>
          <w:lang w:eastAsia="zh-CN"/>
        </w:rPr>
      </w:pPr>
      <w:r>
        <w:rPr>
          <w:rFonts w:hint="eastAsia"/>
          <w:lang w:eastAsia="zh-CN"/>
        </w:rPr>
        <w:t>四线三格的历史背景</w:t>
      </w:r>
    </w:p>
    <w:p w14:paraId="21606235">
      <w:pPr>
        <w:rPr>
          <w:rFonts w:hint="eastAsia"/>
          <w:lang w:eastAsia="zh-CN"/>
        </w:rPr>
      </w:pPr>
      <w:r>
        <w:rPr>
          <w:rFonts w:hint="eastAsia"/>
          <w:lang w:eastAsia="zh-CN"/>
        </w:rPr>
        <w:t>四线三格的设计灵感源自早期的语言教学方法，旨在简化并标准化汉语拼音的教学过程。在汉语拼音方案正式发布后不久，这种格式就被广泛应用于学校教育中。它的使用不仅限于中国，在世界各地教授汉语的课堂上，四线三格也被视为一种有效的教学工具。</w:t>
      </w:r>
    </w:p>
    <w:p w14:paraId="1F91011C">
      <w:pPr>
        <w:rPr>
          <w:rFonts w:hint="eastAsia"/>
          <w:lang w:eastAsia="zh-CN"/>
        </w:rPr>
      </w:pPr>
    </w:p>
    <w:p w14:paraId="2FE84C9E">
      <w:pPr>
        <w:rPr>
          <w:rFonts w:hint="eastAsia"/>
          <w:lang w:eastAsia="zh-CN"/>
        </w:rPr>
      </w:pPr>
    </w:p>
    <w:p w14:paraId="6F42DB4F">
      <w:pPr>
        <w:rPr>
          <w:rFonts w:hint="eastAsia"/>
          <w:lang w:eastAsia="zh-CN"/>
        </w:rPr>
      </w:pPr>
      <w:r>
        <w:rPr>
          <w:rFonts w:hint="eastAsia"/>
          <w:lang w:eastAsia="zh-CN"/>
        </w:rPr>
        <w:t>四线三格的结构与功能</w:t>
      </w:r>
    </w:p>
    <w:p w14:paraId="58201726">
      <w:pPr>
        <w:rPr>
          <w:rFonts w:hint="eastAsia"/>
          <w:lang w:eastAsia="zh-CN"/>
        </w:rPr>
      </w:pPr>
      <w:r>
        <w:rPr>
          <w:rFonts w:hint="eastAsia"/>
          <w:lang w:eastAsia="zh-CN"/>
        </w:rPr>
        <w:t>四线三格由四条水平线组成，从上到下分别为第一线、第二线、第三线和第四线。其中，第一线至第二线之间的空间用于放置带声调的元音字母；第二线至第三线的空间则用来写不带声调的字母或辅音字母；而第三线至第四线的空间同样用于书写部分字母或者标点符号。这样的设计有助于清晰地展现每一个音节的构成，使学习者能够准确地把握发音部位及声调位置。</w:t>
      </w:r>
    </w:p>
    <w:p w14:paraId="16E92CB2">
      <w:pPr>
        <w:rPr>
          <w:rFonts w:hint="eastAsia"/>
          <w:lang w:eastAsia="zh-CN"/>
        </w:rPr>
      </w:pPr>
    </w:p>
    <w:p w14:paraId="4C36BE3E">
      <w:pPr>
        <w:rPr>
          <w:rFonts w:hint="eastAsia"/>
          <w:lang w:eastAsia="zh-CN"/>
        </w:rPr>
      </w:pPr>
    </w:p>
    <w:p w14:paraId="7790592C">
      <w:pPr>
        <w:rPr>
          <w:rFonts w:hint="eastAsia"/>
          <w:lang w:eastAsia="zh-CN"/>
        </w:rPr>
      </w:pPr>
      <w:r>
        <w:rPr>
          <w:rFonts w:hint="eastAsia"/>
          <w:lang w:eastAsia="zh-CN"/>
        </w:rPr>
        <w:t>四线三格的实际应用</w:t>
      </w:r>
    </w:p>
    <w:p w14:paraId="066BDCF2">
      <w:pPr>
        <w:rPr>
          <w:rFonts w:hint="eastAsia"/>
          <w:lang w:eastAsia="zh-CN"/>
        </w:rPr>
      </w:pPr>
      <w:r>
        <w:rPr>
          <w:rFonts w:hint="eastAsia"/>
          <w:lang w:eastAsia="zh-CN"/>
        </w:rPr>
        <w:t>在实际教学过程中，教师会引导学生在四线三格内练习书写各种拼音组合，这有助于提高学生的笔画顺序意识以及对声调的理解。利用四线三格进行写作练习还可以增强学生对于汉语语音系统的认识，促进他们更准确流畅地表达自我。因此，无论是在语言学校的初级课程还是对外汉语教学中，四线三格都扮演着不可或缺的角色。</w:t>
      </w:r>
    </w:p>
    <w:p w14:paraId="125FB8E5">
      <w:pPr>
        <w:rPr>
          <w:rFonts w:hint="eastAsia"/>
          <w:lang w:eastAsia="zh-CN"/>
        </w:rPr>
      </w:pPr>
    </w:p>
    <w:p w14:paraId="44DCE63F">
      <w:pPr>
        <w:rPr>
          <w:rFonts w:hint="eastAsia"/>
          <w:lang w:eastAsia="zh-CN"/>
        </w:rPr>
      </w:pPr>
    </w:p>
    <w:p w14:paraId="6CCC01A7">
      <w:pPr>
        <w:rPr>
          <w:rFonts w:hint="eastAsia"/>
          <w:lang w:eastAsia="zh-CN"/>
        </w:rPr>
      </w:pPr>
      <w:r>
        <w:rPr>
          <w:rFonts w:hint="eastAsia"/>
          <w:lang w:eastAsia="zh-CN"/>
        </w:rPr>
        <w:t>四线三格在现代教育中的演变</w:t>
      </w:r>
    </w:p>
    <w:p w14:paraId="66F3A689">
      <w:pPr>
        <w:rPr>
          <w:rFonts w:hint="eastAsia"/>
          <w:lang w:eastAsia="zh-CN"/>
        </w:rPr>
      </w:pPr>
      <w:r>
        <w:rPr>
          <w:rFonts w:hint="eastAsia"/>
          <w:lang w:eastAsia="zh-CN"/>
        </w:rPr>
        <w:t>随着技术的发展，传统的纸质四线三格也在向数字化方向发展。现在，许多电子设备上的汉语学习应用程序都内置了类似的网格系统，使得随时随地练习拼音变得更加方便。这也意味着四线三格的概念正在被赋予新的生命形式，以适应不同年龄段和技术水平的学习者需求。</w:t>
      </w:r>
    </w:p>
    <w:p w14:paraId="52F37DE6">
      <w:pPr>
        <w:rPr>
          <w:rFonts w:hint="eastAsia"/>
          <w:lang w:eastAsia="zh-CN"/>
        </w:rPr>
      </w:pPr>
    </w:p>
    <w:p w14:paraId="25F59CAA">
      <w:pPr>
        <w:rPr>
          <w:rFonts w:hint="eastAsia"/>
          <w:lang w:eastAsia="zh-CN"/>
        </w:rPr>
      </w:pPr>
    </w:p>
    <w:p w14:paraId="0F4F2292">
      <w:pPr>
        <w:rPr>
          <w:rFonts w:hint="eastAsia"/>
          <w:lang w:eastAsia="zh-CN"/>
        </w:rPr>
      </w:pPr>
      <w:r>
        <w:rPr>
          <w:rFonts w:hint="eastAsia"/>
          <w:lang w:eastAsia="zh-CN"/>
        </w:rPr>
        <w:t>最后的总结</w:t>
      </w:r>
    </w:p>
    <w:p w14:paraId="22CD63D4">
      <w:pPr>
        <w:rPr>
          <w:rFonts w:hint="eastAsia"/>
          <w:lang w:eastAsia="zh-CN"/>
        </w:rPr>
      </w:pPr>
      <w:r>
        <w:rPr>
          <w:rFonts w:hint="eastAsia"/>
          <w:lang w:eastAsia="zh-CN"/>
        </w:rPr>
        <w:t>四线三格作为一种经典的汉语拼音学习工具，它的重要性不容忽视。无论是作为基础教育的一部分，还是作为个人自学汉语的有效手段，四线三格都提供了极大的便利和支持。通过对四线三格的学习与实践，不仅可以提升汉语学习者的读写能力，还能加深他们对中国文化的理解。</w:t>
      </w:r>
    </w:p>
    <w:p w14:paraId="4A473771">
      <w:pPr>
        <w:rPr>
          <w:rFonts w:hint="eastAsia"/>
          <w:lang w:eastAsia="zh-CN"/>
        </w:rPr>
      </w:pPr>
    </w:p>
    <w:p w14:paraId="5875BE02">
      <w:pPr>
        <w:rPr>
          <w:rFonts w:hint="eastAsia"/>
          <w:lang w:eastAsia="zh-CN"/>
        </w:rPr>
      </w:pPr>
      <w:r>
        <w:rPr>
          <w:rFonts w:hint="eastAsia"/>
          <w:lang w:eastAsia="zh-CN"/>
        </w:rPr>
        <w:t>本文是由懂得生活网（dongdeshenghuo.com）为大家创作</w:t>
      </w:r>
    </w:p>
    <w:p w14:paraId="1BE297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6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2025-08-19T13:17:05Z</dcterms:created>
  <cp:lastModifiedBy>Administrator</cp:lastModifiedBy>
  <dcterms:modified xsi:type="dcterms:W3CDTF">2025-08-19T13:17:05Z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BDEA9C5C44AF47EEA2908E012EE1BD48_12</vt:lpwstr>
  </property>
</Properties>
</file>