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CCB4F">
      <w:pPr>
        <w:rPr>
          <w:rFonts w:hint="eastAsia"/>
          <w:lang w:eastAsia="zh-CN"/>
        </w:rPr>
      </w:pPr>
      <w:bookmarkStart w:id="0" w:name="_GoBack"/>
      <w:bookmarkEnd w:id="0"/>
      <w:r>
        <w:rPr>
          <w:rFonts w:hint="eastAsia"/>
          <w:lang w:eastAsia="zh-CN"/>
        </w:rPr>
        <w:t>四年级下清平乐村居拼音简介</w:t>
      </w:r>
    </w:p>
    <w:p w14:paraId="7E7F3C4E">
      <w:pPr>
        <w:rPr>
          <w:rFonts w:hint="eastAsia"/>
          <w:lang w:eastAsia="zh-CN"/>
        </w:rPr>
      </w:pPr>
      <w:r>
        <w:rPr>
          <w:rFonts w:hint="eastAsia"/>
          <w:lang w:eastAsia="zh-CN"/>
        </w:rPr>
        <w:t>《清平乐·村居》是宋代词人辛弃疾创作的一首描写乡村生活的著名词作。这首词以其优美的语言、生动的描绘和深厚的情感，深受读者喜爱，特别是对于正在学习古诗词的学生来说，《清平乐·村居》不仅能够帮助他们了解古代乡村生活的情景，还能增强他们对古典文学的兴趣。通过学习这首词的拼音版本，学生可以更好地掌握正确的发音，加深对作品的理解。</w:t>
      </w:r>
    </w:p>
    <w:p w14:paraId="0D58F0D9">
      <w:pPr>
        <w:rPr>
          <w:rFonts w:hint="eastAsia"/>
          <w:lang w:eastAsia="zh-CN"/>
        </w:rPr>
      </w:pPr>
    </w:p>
    <w:p w14:paraId="6293EB9E">
      <w:pPr>
        <w:rPr>
          <w:rFonts w:hint="eastAsia"/>
          <w:lang w:eastAsia="zh-CN"/>
        </w:rPr>
      </w:pPr>
    </w:p>
    <w:p w14:paraId="1E5B82FD">
      <w:pPr>
        <w:rPr>
          <w:rFonts w:hint="eastAsia"/>
          <w:lang w:eastAsia="zh-CN"/>
        </w:rPr>
      </w:pPr>
      <w:r>
        <w:rPr>
          <w:rFonts w:hint="eastAsia"/>
          <w:lang w:eastAsia="zh-CN"/>
        </w:rPr>
        <w:t>《清平乐·村居》原文与拼音对照</w:t>
      </w:r>
    </w:p>
    <w:p w14:paraId="13BEE2D0">
      <w:pPr>
        <w:rPr>
          <w:rFonts w:hint="eastAsia"/>
          <w:lang w:eastAsia="zh-CN"/>
        </w:rPr>
      </w:pPr>
      <w:r>
        <w:rPr>
          <w:rFonts w:hint="eastAsia"/>
          <w:lang w:eastAsia="zh-CN"/>
        </w:rPr>
        <w:t>茅檐低小，溪上青青草。</w:t>
      </w:r>
    </w:p>
    <w:p w14:paraId="2004680E">
      <w:pPr>
        <w:rPr>
          <w:rFonts w:hint="eastAsia"/>
          <w:lang w:eastAsia="zh-CN"/>
        </w:rPr>
      </w:pPr>
      <w:r>
        <w:rPr>
          <w:rFonts w:hint="eastAsia"/>
          <w:lang w:eastAsia="zh-CN"/>
        </w:rPr>
        <w:t>Máo yán dī xiǎo, xī shàng qīng qīng cǎo.</w:t>
      </w:r>
    </w:p>
    <w:p w14:paraId="23733C5E">
      <w:pPr>
        <w:rPr>
          <w:rFonts w:hint="eastAsia"/>
          <w:lang w:eastAsia="zh-CN"/>
        </w:rPr>
      </w:pPr>
      <w:r>
        <w:rPr>
          <w:rFonts w:hint="eastAsia"/>
          <w:lang w:eastAsia="zh-CN"/>
        </w:rPr>
        <w:t>醉里吴音相媚好，白发谁家翁媪？</w:t>
      </w:r>
    </w:p>
    <w:p w14:paraId="5A4221CB">
      <w:pPr>
        <w:rPr>
          <w:rFonts w:hint="eastAsia"/>
          <w:lang w:eastAsia="zh-CN"/>
        </w:rPr>
      </w:pPr>
      <w:r>
        <w:rPr>
          <w:rFonts w:hint="eastAsia"/>
          <w:lang w:eastAsia="zh-CN"/>
        </w:rPr>
        <w:t>zuì lǐ wú yīn xiāng mèi hǎo, bái fà shéi jiā wēng ǎo?</w:t>
      </w:r>
    </w:p>
    <w:p w14:paraId="260031F7">
      <w:pPr>
        <w:rPr>
          <w:rFonts w:hint="eastAsia"/>
          <w:lang w:eastAsia="zh-CN"/>
        </w:rPr>
      </w:pPr>
      <w:r>
        <w:rPr>
          <w:rFonts w:hint="eastAsia"/>
          <w:lang w:eastAsia="zh-CN"/>
        </w:rPr>
        <w:t>大儿锄豆溪东，中儿正织鸡笼。</w:t>
      </w:r>
    </w:p>
    <w:p w14:paraId="4A88FFDC">
      <w:pPr>
        <w:rPr>
          <w:rFonts w:hint="eastAsia"/>
          <w:lang w:eastAsia="zh-CN"/>
        </w:rPr>
      </w:pPr>
      <w:r>
        <w:rPr>
          <w:rFonts w:hint="eastAsia"/>
          <w:lang w:eastAsia="zh-CN"/>
        </w:rPr>
        <w:t>dà ér chú dòu xī dōng, zhōng ér zhèng zhī jī lóng.</w:t>
      </w:r>
    </w:p>
    <w:p w14:paraId="395BADCE">
      <w:pPr>
        <w:rPr>
          <w:rFonts w:hint="eastAsia"/>
          <w:lang w:eastAsia="zh-CN"/>
        </w:rPr>
      </w:pPr>
      <w:r>
        <w:rPr>
          <w:rFonts w:hint="eastAsia"/>
          <w:lang w:eastAsia="zh-CN"/>
        </w:rPr>
        <w:t>最喜小儿亡赖，溪头卧剥莲蓬。</w:t>
      </w:r>
    </w:p>
    <w:p w14:paraId="22A0D67B">
      <w:pPr>
        <w:rPr>
          <w:rFonts w:hint="eastAsia"/>
          <w:lang w:eastAsia="zh-CN"/>
        </w:rPr>
      </w:pPr>
      <w:r>
        <w:rPr>
          <w:rFonts w:hint="eastAsia"/>
          <w:lang w:eastAsia="zh-CN"/>
        </w:rPr>
        <w:t>zuì xǐ xiǎo ér wáng lài, xī tóu wò bāo lián péng.</w:t>
      </w:r>
    </w:p>
    <w:p w14:paraId="43D6DE0D">
      <w:pPr>
        <w:rPr>
          <w:rFonts w:hint="eastAsia"/>
          <w:lang w:eastAsia="zh-CN"/>
        </w:rPr>
      </w:pPr>
    </w:p>
    <w:p w14:paraId="2CD6088D">
      <w:pPr>
        <w:rPr>
          <w:rFonts w:hint="eastAsia"/>
          <w:lang w:eastAsia="zh-CN"/>
        </w:rPr>
      </w:pPr>
    </w:p>
    <w:p w14:paraId="68B1A2AD">
      <w:pPr>
        <w:rPr>
          <w:rFonts w:hint="eastAsia"/>
          <w:lang w:eastAsia="zh-CN"/>
        </w:rPr>
      </w:pPr>
      <w:r>
        <w:rPr>
          <w:rFonts w:hint="eastAsia"/>
          <w:lang w:eastAsia="zh-CN"/>
        </w:rPr>
        <w:t>词语解释与背景知识</w:t>
      </w:r>
    </w:p>
    <w:p w14:paraId="6267E621">
      <w:pPr>
        <w:rPr>
          <w:rFonts w:hint="eastAsia"/>
          <w:lang w:eastAsia="zh-CN"/>
        </w:rPr>
      </w:pPr>
      <w:r>
        <w:rPr>
          <w:rFonts w:hint="eastAsia"/>
          <w:lang w:eastAsia="zh-CN"/>
        </w:rPr>
        <w:t>在这首词中，“茅檐”指的是用茅草覆盖的屋顶，象征着简朴的生活；“吴音”指的是江南地区的一种方言，这里用来表达家庭成员之间亲密无间的对话。“翁媪”是对老年夫妇的称呼，整首词通过对一家五口不同形态的描写，展现了和谐美好的乡村生活画面。辛弃疾通过此词表达了他对和平宁静生活的向往以及对田园风光的喜爱之情。</w:t>
      </w:r>
    </w:p>
    <w:p w14:paraId="64FD552E">
      <w:pPr>
        <w:rPr>
          <w:rFonts w:hint="eastAsia"/>
          <w:lang w:eastAsia="zh-CN"/>
        </w:rPr>
      </w:pPr>
    </w:p>
    <w:p w14:paraId="2CF5A554">
      <w:pPr>
        <w:rPr>
          <w:rFonts w:hint="eastAsia"/>
          <w:lang w:eastAsia="zh-CN"/>
        </w:rPr>
      </w:pPr>
    </w:p>
    <w:p w14:paraId="56F49CB4">
      <w:pPr>
        <w:rPr>
          <w:rFonts w:hint="eastAsia"/>
          <w:lang w:eastAsia="zh-CN"/>
        </w:rPr>
      </w:pPr>
      <w:r>
        <w:rPr>
          <w:rFonts w:hint="eastAsia"/>
          <w:lang w:eastAsia="zh-CN"/>
        </w:rPr>
        <w:t>教学建议：如何教授《清平乐·村居》拼音版</w:t>
      </w:r>
    </w:p>
    <w:p w14:paraId="01C57072">
      <w:pPr>
        <w:rPr>
          <w:rFonts w:hint="eastAsia"/>
          <w:lang w:eastAsia="zh-CN"/>
        </w:rPr>
      </w:pPr>
      <w:r>
        <w:rPr>
          <w:rFonts w:hint="eastAsia"/>
          <w:lang w:eastAsia="zh-CN"/>
        </w:rPr>
        <w:t>在教授《清平乐·村居》拼音版时，教师可以通过播放录音或亲自示范朗读来引导学生正确发音。利用多媒体资源如动画视频或互动游戏也能极大地提高学生的学习兴趣。组织小组讨论或角色扮演活动，让学生尝试用自己的话描述词中的场景，不仅能加深理解，还能培养学生的语言表达能力和创造力。</w:t>
      </w:r>
    </w:p>
    <w:p w14:paraId="64238046">
      <w:pPr>
        <w:rPr>
          <w:rFonts w:hint="eastAsia"/>
          <w:lang w:eastAsia="zh-CN"/>
        </w:rPr>
      </w:pPr>
    </w:p>
    <w:p w14:paraId="7B3CF30B">
      <w:pPr>
        <w:rPr>
          <w:rFonts w:hint="eastAsia"/>
          <w:lang w:eastAsia="zh-CN"/>
        </w:rPr>
      </w:pPr>
    </w:p>
    <w:p w14:paraId="71DA64C9">
      <w:pPr>
        <w:rPr>
          <w:rFonts w:hint="eastAsia"/>
          <w:lang w:eastAsia="zh-CN"/>
        </w:rPr>
      </w:pPr>
      <w:r>
        <w:rPr>
          <w:rFonts w:hint="eastAsia"/>
          <w:lang w:eastAsia="zh-CN"/>
        </w:rPr>
        <w:t>最后的总结</w:t>
      </w:r>
    </w:p>
    <w:p w14:paraId="47DA2845">
      <w:pPr>
        <w:rPr>
          <w:rFonts w:hint="eastAsia"/>
          <w:lang w:eastAsia="zh-CN"/>
        </w:rPr>
      </w:pPr>
      <w:r>
        <w:rPr>
          <w:rFonts w:hint="eastAsia"/>
          <w:lang w:eastAsia="zh-CN"/>
        </w:rPr>
        <w:t>《清平乐·村居》作为一首经典的宋词，不仅是研究宋代社会风貌的重要文献，也是中小学生接触和了解中国古典文学的窗口之一。通过拼音版的学习，学生们能够更加准确地把握古文的韵律美，同时也为他们进一步深入学习中国古代文化打下了坚实的基础。希望每位学生都能从中感受到诗词的魅力，激发对中国传统文化的热爱。</w:t>
      </w:r>
    </w:p>
    <w:p w14:paraId="33C3749A">
      <w:pPr>
        <w:rPr>
          <w:rFonts w:hint="eastAsia"/>
          <w:lang w:eastAsia="zh-CN"/>
        </w:rPr>
      </w:pPr>
    </w:p>
    <w:p w14:paraId="537B5437">
      <w:pPr>
        <w:rPr>
          <w:rFonts w:hint="eastAsia"/>
          <w:lang w:eastAsia="zh-CN"/>
        </w:rPr>
      </w:pPr>
      <w:r>
        <w:rPr>
          <w:rFonts w:hint="eastAsia"/>
          <w:lang w:eastAsia="zh-CN"/>
        </w:rPr>
        <w:t>本文是由懂得生活网（dongdeshenghuo.com）为大家创作</w:t>
      </w:r>
    </w:p>
    <w:p w14:paraId="3F28B5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E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2025-08-19T13:16:46Z</dcterms:created>
  <cp:lastModifiedBy>Administrator</cp:lastModifiedBy>
  <dcterms:modified xsi:type="dcterms:W3CDTF">2025-08-19T13:16:46Z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900C94785CC44C7A86BCBF1820382ACF_12</vt:lpwstr>
  </property>
</Properties>
</file>