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7FE10">
      <w:pPr>
        <w:rPr>
          <w:rFonts w:hint="eastAsia"/>
          <w:lang w:eastAsia="zh-CN"/>
        </w:rPr>
      </w:pPr>
      <w:bookmarkStart w:id="0" w:name="_GoBack"/>
      <w:bookmarkEnd w:id="0"/>
      <w:r>
        <w:rPr>
          <w:rFonts w:hint="eastAsia"/>
          <w:lang w:eastAsia="zh-CN"/>
        </w:rPr>
        <w:t>SI DA ZI MU</w:t>
      </w:r>
    </w:p>
    <w:p w14:paraId="3941E7F8">
      <w:pPr>
        <w:rPr>
          <w:rFonts w:hint="eastAsia"/>
          <w:lang w:eastAsia="zh-CN"/>
        </w:rPr>
      </w:pPr>
      <w:r>
        <w:rPr>
          <w:rFonts w:hint="eastAsia"/>
          <w:lang w:eastAsia="zh-CN"/>
        </w:rPr>
        <w:t>在深入探讨“四字大写拼音”之前，我们首先需要了解什么是四字成语及其在中国文化中的重要性。四字成语是汉语中一种独特的语言形式，它们通常由四个汉字组成，每一个成语背后都蕴含着丰富的历史文化信息和深刻的哲理。这些成语不仅是中国古代文化的结晶，也是中华民族智慧的象征。通过简洁的文字，四字成语能够传递复杂的思想和情感，是汉语表达中的精华。</w:t>
      </w:r>
    </w:p>
    <w:p w14:paraId="6007D4A5">
      <w:pPr>
        <w:rPr>
          <w:rFonts w:hint="eastAsia"/>
          <w:lang w:eastAsia="zh-CN"/>
        </w:rPr>
      </w:pPr>
    </w:p>
    <w:p w14:paraId="5E910D18">
      <w:pPr>
        <w:rPr>
          <w:rFonts w:hint="eastAsia"/>
          <w:lang w:eastAsia="zh-CN"/>
        </w:rPr>
      </w:pPr>
    </w:p>
    <w:p w14:paraId="274AE122">
      <w:pPr>
        <w:rPr>
          <w:rFonts w:hint="eastAsia"/>
          <w:lang w:eastAsia="zh-CN"/>
        </w:rPr>
      </w:pPr>
      <w:r>
        <w:rPr>
          <w:rFonts w:hint="eastAsia"/>
          <w:lang w:eastAsia="zh-CN"/>
        </w:rPr>
        <w:t>YI CI YI YI</w:t>
      </w:r>
    </w:p>
    <w:p w14:paraId="6C767CF6">
      <w:pPr>
        <w:rPr>
          <w:rFonts w:hint="eastAsia"/>
          <w:lang w:eastAsia="zh-CN"/>
        </w:rPr>
      </w:pPr>
      <w:r>
        <w:rPr>
          <w:rFonts w:hint="eastAsia"/>
          <w:lang w:eastAsia="zh-CN"/>
        </w:rPr>
        <w:t>将四字成语转化为拼音的形式，即“四字大写拼音”，是一种新的尝试与探索。这种转化不仅仅是简单的文字转换，它还涉及到如何准确地传达原成语的意义、读音以及语调。以“画龙点睛”为例，“HUA LONG DIAN JING”不仅保留了原成语的形象生动之处，同时也让那些不熟悉汉字但能读懂拼音的人们能够理解和欣赏这一成语。这种方式为汉语学习者提供了一种新颖的学习途径，使得成语学习变得更加有趣和易于接受。</w:t>
      </w:r>
    </w:p>
    <w:p w14:paraId="10C9EEBD">
      <w:pPr>
        <w:rPr>
          <w:rFonts w:hint="eastAsia"/>
          <w:lang w:eastAsia="zh-CN"/>
        </w:rPr>
      </w:pPr>
    </w:p>
    <w:p w14:paraId="58AE7491">
      <w:pPr>
        <w:rPr>
          <w:rFonts w:hint="eastAsia"/>
          <w:lang w:eastAsia="zh-CN"/>
        </w:rPr>
      </w:pPr>
    </w:p>
    <w:p w14:paraId="3A4242C1">
      <w:pPr>
        <w:rPr>
          <w:rFonts w:hint="eastAsia"/>
          <w:lang w:eastAsia="zh-CN"/>
        </w:rPr>
      </w:pPr>
      <w:r>
        <w:rPr>
          <w:rFonts w:hint="eastAsia"/>
          <w:lang w:eastAsia="zh-CN"/>
        </w:rPr>
        <w:t>SHENG YIN MEI LI</w:t>
      </w:r>
    </w:p>
    <w:p w14:paraId="331527B0">
      <w:pPr>
        <w:rPr>
          <w:rFonts w:hint="eastAsia"/>
          <w:lang w:eastAsia="zh-CN"/>
        </w:rPr>
      </w:pPr>
      <w:r>
        <w:rPr>
          <w:rFonts w:hint="eastAsia"/>
          <w:lang w:eastAsia="zh-CN"/>
        </w:rPr>
        <w:t>从语音美的角度来看，“四字大写拼音”具有其独特魅力。汉语作为一门声调语言，每个字都有其特定的声调，这为汉语增添了丰富的音乐美感。当我们将四字成语转换成拼音时，这种音乐美同样得到了体现。例如，“精益求精”的拼音“JING YI QIU JING”，读起来朗朗上口，韵律感十足。通过拼音来感受成语的音韵之美，不仅可以帮助学习者更好地记忆成语，也能让他们体会到汉语的独特魅力。</w:t>
      </w:r>
    </w:p>
    <w:p w14:paraId="76E1D4E7">
      <w:pPr>
        <w:rPr>
          <w:rFonts w:hint="eastAsia"/>
          <w:lang w:eastAsia="zh-CN"/>
        </w:rPr>
      </w:pPr>
    </w:p>
    <w:p w14:paraId="266ECE19">
      <w:pPr>
        <w:rPr>
          <w:rFonts w:hint="eastAsia"/>
          <w:lang w:eastAsia="zh-CN"/>
        </w:rPr>
      </w:pPr>
    </w:p>
    <w:p w14:paraId="0EA2CBA0">
      <w:pPr>
        <w:rPr>
          <w:rFonts w:hint="eastAsia"/>
          <w:lang w:eastAsia="zh-CN"/>
        </w:rPr>
      </w:pPr>
      <w:r>
        <w:rPr>
          <w:rFonts w:hint="eastAsia"/>
          <w:lang w:eastAsia="zh-CN"/>
        </w:rPr>
        <w:t>GUAN YU SHI YONG</w:t>
      </w:r>
    </w:p>
    <w:p w14:paraId="788764C3">
      <w:pPr>
        <w:rPr>
          <w:rFonts w:hint="eastAsia"/>
          <w:lang w:eastAsia="zh-CN"/>
        </w:rPr>
      </w:pPr>
      <w:r>
        <w:rPr>
          <w:rFonts w:hint="eastAsia"/>
          <w:lang w:eastAsia="zh-CN"/>
        </w:rPr>
        <w:t>在实际应用方面，“四字大写拼音”为不同领域的交流提供了便利。对于汉语教学来说，这是一种创新的教学方法，能够激发学生的学习兴趣，提高学习效率。在跨文化交流中，“四字大写拼音”也扮演着重要的角色。它可以帮助外国人更好地理解中国文化，促进中外文化交流。在数字时代背景下，“四字大写拼音”也为网络交流、社交媒体互动等提供了新的可能性，使得文化传播更加便捷。</w:t>
      </w:r>
    </w:p>
    <w:p w14:paraId="54E97412">
      <w:pPr>
        <w:rPr>
          <w:rFonts w:hint="eastAsia"/>
          <w:lang w:eastAsia="zh-CN"/>
        </w:rPr>
      </w:pPr>
    </w:p>
    <w:p w14:paraId="3A7C4059">
      <w:pPr>
        <w:rPr>
          <w:rFonts w:hint="eastAsia"/>
          <w:lang w:eastAsia="zh-CN"/>
        </w:rPr>
      </w:pPr>
    </w:p>
    <w:p w14:paraId="6F80F98A">
      <w:pPr>
        <w:rPr>
          <w:rFonts w:hint="eastAsia"/>
          <w:lang w:eastAsia="zh-CN"/>
        </w:rPr>
      </w:pPr>
      <w:r>
        <w:rPr>
          <w:rFonts w:hint="eastAsia"/>
          <w:lang w:eastAsia="zh-CN"/>
        </w:rPr>
        <w:t>JIE LUO</w:t>
      </w:r>
    </w:p>
    <w:p w14:paraId="3BCEC584">
      <w:pPr>
        <w:rPr>
          <w:rFonts w:hint="eastAsia"/>
          <w:lang w:eastAsia="zh-CN"/>
        </w:rPr>
      </w:pPr>
      <w:r>
        <w:rPr>
          <w:rFonts w:hint="eastAsia"/>
          <w:lang w:eastAsia="zh-CN"/>
        </w:rPr>
        <w:t>“四字大写拼音”作为一种新的文化现象，不仅丰富了汉语的表现形式，也为汉语学习者和爱好者提供了一个全新的视角去了解和欣赏中国传统文化。无论是从语言学习的角度，还是从文化交流的角度来看，“四字大写拼音”都有着不可忽视的价值。随着全球化进程的不断推进，期待看到更多类似的创新方式出现，共同推动中华文化的传播与发展。</w:t>
      </w:r>
    </w:p>
    <w:p w14:paraId="18D15F63">
      <w:pPr>
        <w:rPr>
          <w:rFonts w:hint="eastAsia"/>
          <w:lang w:eastAsia="zh-CN"/>
        </w:rPr>
      </w:pPr>
    </w:p>
    <w:p w14:paraId="1AE0C0AE">
      <w:pPr>
        <w:rPr>
          <w:rFonts w:hint="eastAsia"/>
          <w:lang w:eastAsia="zh-CN"/>
        </w:rPr>
      </w:pPr>
      <w:r>
        <w:rPr>
          <w:rFonts w:hint="eastAsia"/>
          <w:lang w:eastAsia="zh-CN"/>
        </w:rPr>
        <w:t>本文是由懂得生活网（dongdeshenghuo.com）为大家创作</w:t>
      </w:r>
    </w:p>
    <w:p w14:paraId="43CA51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A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2025-08-19T13:16:41Z</dcterms:created>
  <cp:lastModifiedBy>Administrator</cp:lastModifiedBy>
  <dcterms:modified xsi:type="dcterms:W3CDTF">2025-08-19T13:16:41Z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3FD95D208EF74591818F61BE86BE44EC_12</vt:lpwstr>
  </property>
</Properties>
</file>