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0573" w14:textId="77777777" w:rsidR="007A0754" w:rsidRDefault="007A0754">
      <w:pPr>
        <w:rPr>
          <w:rFonts w:hint="eastAsia"/>
        </w:rPr>
      </w:pPr>
    </w:p>
    <w:p w14:paraId="7240AA8E" w14:textId="77777777" w:rsidR="007A0754" w:rsidRDefault="007A0754">
      <w:pPr>
        <w:rPr>
          <w:rFonts w:hint="eastAsia"/>
        </w:rPr>
      </w:pPr>
      <w:r>
        <w:rPr>
          <w:rFonts w:hint="eastAsia"/>
        </w:rPr>
        <w:t>哀拼音怎么读？</w:t>
      </w:r>
    </w:p>
    <w:p w14:paraId="5273BE88" w14:textId="77777777" w:rsidR="007A0754" w:rsidRDefault="007A0754">
      <w:pPr>
        <w:rPr>
          <w:rFonts w:hint="eastAsia"/>
        </w:rPr>
      </w:pPr>
      <w:r>
        <w:rPr>
          <w:rFonts w:hint="eastAsia"/>
        </w:rPr>
        <w:t>“哀”是一个常见的汉字，在汉语中具有丰富的情感内涵。它的拼音是“āi”，声调为阴平，发音时口型自然张合，声调平稳上扬，与“哎”字音调相似。现代汉语中，“哀”常被用来表达悲伤、悲痛等情绪，例如“哀悼”“哀伤”等词语。了解“哀”的读音和用法，不仅能帮助我们更准确地表达情感，也能加深对汉字文化的理解。</w:t>
      </w:r>
    </w:p>
    <w:p w14:paraId="55985080" w14:textId="77777777" w:rsidR="007A0754" w:rsidRDefault="007A0754">
      <w:pPr>
        <w:rPr>
          <w:rFonts w:hint="eastAsia"/>
        </w:rPr>
      </w:pPr>
    </w:p>
    <w:p w14:paraId="0EECAF46" w14:textId="77777777" w:rsidR="007A0754" w:rsidRDefault="007A0754">
      <w:pPr>
        <w:rPr>
          <w:rFonts w:hint="eastAsia"/>
        </w:rPr>
      </w:pPr>
    </w:p>
    <w:p w14:paraId="67CD6395" w14:textId="77777777" w:rsidR="007A0754" w:rsidRDefault="007A0754">
      <w:pPr>
        <w:rPr>
          <w:rFonts w:hint="eastAsia"/>
        </w:rPr>
      </w:pPr>
      <w:r>
        <w:rPr>
          <w:rFonts w:hint="eastAsia"/>
        </w:rPr>
        <w:t>“哀”字的基本含义</w:t>
      </w:r>
    </w:p>
    <w:p w14:paraId="6F9F5D87" w14:textId="77777777" w:rsidR="007A0754" w:rsidRDefault="007A0754">
      <w:pPr>
        <w:rPr>
          <w:rFonts w:hint="eastAsia"/>
        </w:rPr>
      </w:pPr>
      <w:r>
        <w:rPr>
          <w:rFonts w:hint="eastAsia"/>
        </w:rPr>
        <w:t>“哀”字最早见于甲骨文，其象形意义与哭泣、悲痛相关。在《说文解字》中，“哀”的本义是“闵也”，即怜悯、悲痛。随着语言的发展，“哀”的含义逐渐延伸，涵盖了对生命消逝的悲叹（如“哀叹”）、对苦难的同理心（如“哀矜”）以及文学艺术中渲染的凄美情感（如“哀婉”）。值得注意的是，现代汉语中的“哀”多用于书面表达，口语中更常使用“难过”“伤心”等词语替代。</w:t>
      </w:r>
    </w:p>
    <w:p w14:paraId="11974EF3" w14:textId="77777777" w:rsidR="007A0754" w:rsidRDefault="007A0754">
      <w:pPr>
        <w:rPr>
          <w:rFonts w:hint="eastAsia"/>
        </w:rPr>
      </w:pPr>
    </w:p>
    <w:p w14:paraId="7ECB0C99" w14:textId="77777777" w:rsidR="007A0754" w:rsidRDefault="007A0754">
      <w:pPr>
        <w:rPr>
          <w:rFonts w:hint="eastAsia"/>
        </w:rPr>
      </w:pPr>
    </w:p>
    <w:p w14:paraId="351EBC3C" w14:textId="77777777" w:rsidR="007A0754" w:rsidRDefault="007A0754">
      <w:pPr>
        <w:rPr>
          <w:rFonts w:hint="eastAsia"/>
        </w:rPr>
      </w:pPr>
      <w:r>
        <w:rPr>
          <w:rFonts w:hint="eastAsia"/>
        </w:rPr>
        <w:t>“哀”在不同语境中的应用</w:t>
      </w:r>
    </w:p>
    <w:p w14:paraId="11A1AAA0" w14:textId="77777777" w:rsidR="007A0754" w:rsidRDefault="007A0754">
      <w:pPr>
        <w:rPr>
          <w:rFonts w:hint="eastAsia"/>
        </w:rPr>
      </w:pPr>
      <w:r>
        <w:rPr>
          <w:rFonts w:hint="eastAsia"/>
        </w:rPr>
        <w:t>在诗词歌赋中，“哀”是营造悲剧氛围的核心字眼。杜甫《登高》中“万里悲秋常作客，百年多病独登台”的“悲”，便延续了“哀”的意象；《诗经·小雅》中“言哀自伤”的表述，则体现了先秦时期“哀”与个人情感的联系。成语“哀鸿遍野”通过比喻哀鸣的大雁，揭示社会动荡与民生疾苦；而“哀兵必胜”则赋予“哀”以奋发之意，指受压迫者团结抗争的决心。这种多义性反映了汉语词汇演变中的文化积淀。</w:t>
      </w:r>
    </w:p>
    <w:p w14:paraId="74F0B1F2" w14:textId="77777777" w:rsidR="007A0754" w:rsidRDefault="007A0754">
      <w:pPr>
        <w:rPr>
          <w:rFonts w:hint="eastAsia"/>
        </w:rPr>
      </w:pPr>
    </w:p>
    <w:p w14:paraId="5DF67D50" w14:textId="77777777" w:rsidR="007A0754" w:rsidRDefault="007A0754">
      <w:pPr>
        <w:rPr>
          <w:rFonts w:hint="eastAsia"/>
        </w:rPr>
      </w:pPr>
    </w:p>
    <w:p w14:paraId="278AE9ED" w14:textId="77777777" w:rsidR="007A0754" w:rsidRDefault="007A0754">
      <w:pPr>
        <w:rPr>
          <w:rFonts w:hint="eastAsia"/>
        </w:rPr>
      </w:pPr>
      <w:r>
        <w:rPr>
          <w:rFonts w:hint="eastAsia"/>
        </w:rPr>
        <w:t>“哀”的拼音与韵母结构</w:t>
      </w:r>
    </w:p>
    <w:p w14:paraId="1972F0B3" w14:textId="77777777" w:rsidR="007A0754" w:rsidRDefault="007A0754">
      <w:pPr>
        <w:rPr>
          <w:rFonts w:hint="eastAsia"/>
        </w:rPr>
      </w:pPr>
      <w:r>
        <w:rPr>
          <w:rFonts w:hint="eastAsia"/>
        </w:rPr>
        <w:t>从语音学角度分析，“āi”的拼音由声母“a”和单韵母“i”组成，通过整体认读音节呈现。发音时，先发开口度较大的“a”音，舌尖迅速抬起靠近硬腭形成“i”音，气流从舌面摩擦而出，形成流畅的语音过渡。“哀”属于前响复韵母，其音节结构符合汉语韵母发音规律，与其他同韵母字（如“开”“白”）共享韵尾，因此在押韵诗文中具有协调韵律的作用。</w:t>
      </w:r>
    </w:p>
    <w:p w14:paraId="3F944498" w14:textId="77777777" w:rsidR="007A0754" w:rsidRDefault="007A0754">
      <w:pPr>
        <w:rPr>
          <w:rFonts w:hint="eastAsia"/>
        </w:rPr>
      </w:pPr>
    </w:p>
    <w:p w14:paraId="5B61F634" w14:textId="77777777" w:rsidR="007A0754" w:rsidRDefault="007A0754">
      <w:pPr>
        <w:rPr>
          <w:rFonts w:hint="eastAsia"/>
        </w:rPr>
      </w:pPr>
    </w:p>
    <w:p w14:paraId="1E4C3453" w14:textId="77777777" w:rsidR="007A0754" w:rsidRDefault="007A0754">
      <w:pPr>
        <w:rPr>
          <w:rFonts w:hint="eastAsia"/>
        </w:rPr>
      </w:pPr>
      <w:r>
        <w:rPr>
          <w:rFonts w:hint="eastAsia"/>
        </w:rPr>
        <w:t>声调对语义的强化作用</w:t>
      </w:r>
    </w:p>
    <w:p w14:paraId="3A7D1BB1" w14:textId="77777777" w:rsidR="007A0754" w:rsidRDefault="007A0754">
      <w:pPr>
        <w:rPr>
          <w:rFonts w:hint="eastAsia"/>
        </w:rPr>
      </w:pPr>
      <w:r>
        <w:rPr>
          <w:rFonts w:hint="eastAsia"/>
        </w:rPr>
        <w:t>阴平调（一声）让“哀”字发音高亢平直，与表达强烈情感的语境契合。相比去声“唉”（ài）的叹息感或阳平“挨”（ái）的持续感，阴平调更能传递直击心灵的悲恸。这种声调设计暗合汉语“平声长言，仄声短促”的语音传统，使得“哀”字在朗读时更具穿透力，例如《孔雀东南飞》中“举手长劳劳，二情同依依”的叠词“依依”，便通过延长音调增强哀婉氛围。</w:t>
      </w:r>
    </w:p>
    <w:p w14:paraId="3F5BE328" w14:textId="77777777" w:rsidR="007A0754" w:rsidRDefault="007A0754">
      <w:pPr>
        <w:rPr>
          <w:rFonts w:hint="eastAsia"/>
        </w:rPr>
      </w:pPr>
    </w:p>
    <w:p w14:paraId="2CF12184" w14:textId="77777777" w:rsidR="007A0754" w:rsidRDefault="007A0754">
      <w:pPr>
        <w:rPr>
          <w:rFonts w:hint="eastAsia"/>
        </w:rPr>
      </w:pPr>
    </w:p>
    <w:p w14:paraId="3AB5ADC4" w14:textId="77777777" w:rsidR="007A0754" w:rsidRDefault="007A0754">
      <w:pPr>
        <w:rPr>
          <w:rFonts w:hint="eastAsia"/>
        </w:rPr>
      </w:pPr>
      <w:r>
        <w:rPr>
          <w:rFonts w:hint="eastAsia"/>
        </w:rPr>
        <w:t>跨文化视角下的“哀”</w:t>
      </w:r>
    </w:p>
    <w:p w14:paraId="192551E9" w14:textId="77777777" w:rsidR="007A0754" w:rsidRDefault="007A0754">
      <w:pPr>
        <w:rPr>
          <w:rFonts w:hint="eastAsia"/>
        </w:rPr>
      </w:pPr>
      <w:r>
        <w:rPr>
          <w:rFonts w:hint="eastAsia"/>
        </w:rPr>
        <w:t>在东亚文化圈中，“哀”不仅是汉语词汇，也是日本“物哀”美学的重要组成。本居宣长提出的“物の哀れ”（もののあはれ）将“哀”升华为对自然与人生无常的深刻体悟。朝鲜语中的对应词“?”（ae）同样承载着悲伤与思念的双重含义。这种跨语言共性揭示了人类面对生命脆弱时的情感共鸣，证明基础情感表达在语言进化中具有普遍共性。</w:t>
      </w:r>
    </w:p>
    <w:p w14:paraId="4A696DB7" w14:textId="77777777" w:rsidR="007A0754" w:rsidRDefault="007A0754">
      <w:pPr>
        <w:rPr>
          <w:rFonts w:hint="eastAsia"/>
        </w:rPr>
      </w:pPr>
    </w:p>
    <w:p w14:paraId="05F41A45" w14:textId="77777777" w:rsidR="007A0754" w:rsidRDefault="007A0754">
      <w:pPr>
        <w:rPr>
          <w:rFonts w:hint="eastAsia"/>
        </w:rPr>
      </w:pPr>
    </w:p>
    <w:p w14:paraId="28524C9C" w14:textId="77777777" w:rsidR="007A0754" w:rsidRDefault="007A0754">
      <w:pPr>
        <w:rPr>
          <w:rFonts w:hint="eastAsia"/>
        </w:rPr>
      </w:pPr>
      <w:r>
        <w:rPr>
          <w:rFonts w:hint="eastAsia"/>
        </w:rPr>
        <w:t>现代应用与常见误区</w:t>
      </w:r>
    </w:p>
    <w:p w14:paraId="72FEC688" w14:textId="77777777" w:rsidR="007A0754" w:rsidRDefault="007A0754">
      <w:pPr>
        <w:rPr>
          <w:rFonts w:hint="eastAsia"/>
        </w:rPr>
      </w:pPr>
      <w:r>
        <w:rPr>
          <w:rFonts w:hint="eastAsia"/>
        </w:rPr>
        <w:t>在数字化时代，“哀”的使用场景进一步扩展。社交媒体中频繁出现的“哀嚎体”表情包，以谐谑方式解构了传统语境中的沉重感。需注意的是，网络用语中的“哀”常被误写为“唉”（如误将“哀悼日”写作“唉悼日”），需通过规范汉语教学加以区分。对外汉语教学中，“āi”的舌位要点易与英语“eye”混淆，需配合口型示范纠正。</w:t>
      </w:r>
    </w:p>
    <w:p w14:paraId="074960C4" w14:textId="77777777" w:rsidR="007A0754" w:rsidRDefault="007A0754">
      <w:pPr>
        <w:rPr>
          <w:rFonts w:hint="eastAsia"/>
        </w:rPr>
      </w:pPr>
    </w:p>
    <w:p w14:paraId="3E555AD6" w14:textId="77777777" w:rsidR="007A0754" w:rsidRDefault="007A0754">
      <w:pPr>
        <w:rPr>
          <w:rFonts w:hint="eastAsia"/>
        </w:rPr>
      </w:pPr>
    </w:p>
    <w:p w14:paraId="41BD786D" w14:textId="77777777" w:rsidR="007A0754" w:rsidRDefault="007A0754">
      <w:pPr>
        <w:rPr>
          <w:rFonts w:hint="eastAsia"/>
        </w:rPr>
      </w:pPr>
      <w:r>
        <w:rPr>
          <w:rFonts w:hint="eastAsia"/>
        </w:rPr>
        <w:t>最后的总结：情感符号的文化传承</w:t>
      </w:r>
    </w:p>
    <w:p w14:paraId="0FFDDD13" w14:textId="77777777" w:rsidR="007A0754" w:rsidRDefault="007A0754">
      <w:pPr>
        <w:rPr>
          <w:rFonts w:hint="eastAsia"/>
        </w:rPr>
      </w:pPr>
      <w:r>
        <w:rPr>
          <w:rFonts w:hint="eastAsia"/>
        </w:rPr>
        <w:t>从甲骨文到现代汉语，“哀”字始终承载着人类共通的情感体验。其拼音的标准化不仅方便了语言学习，更维系了文化认同的纽带。无论是古典文学还是现代交流，“哀”始终是连接心灵与语言的艺术符号，提醒我们在高效沟通中不忘文字背后的温度与重量。</w:t>
      </w:r>
    </w:p>
    <w:p w14:paraId="1A752DE4" w14:textId="77777777" w:rsidR="007A0754" w:rsidRDefault="007A0754">
      <w:pPr>
        <w:rPr>
          <w:rFonts w:hint="eastAsia"/>
        </w:rPr>
      </w:pPr>
    </w:p>
    <w:p w14:paraId="4AD6A24F" w14:textId="77777777" w:rsidR="007A0754" w:rsidRDefault="007A0754">
      <w:pPr>
        <w:rPr>
          <w:rFonts w:hint="eastAsia"/>
        </w:rPr>
      </w:pPr>
    </w:p>
    <w:p w14:paraId="359A67D0" w14:textId="77777777" w:rsidR="007A0754" w:rsidRDefault="007A0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63B37" w14:textId="271D999A" w:rsidR="002F2A94" w:rsidRDefault="002F2A94"/>
    <w:sectPr w:rsidR="002F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94"/>
    <w:rsid w:val="002F2A94"/>
    <w:rsid w:val="007A075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3612D-0761-404D-93DA-A9B6747A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