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875F" w14:textId="77777777" w:rsidR="00A820B4" w:rsidRDefault="00A820B4">
      <w:pPr>
        <w:rPr>
          <w:rFonts w:hint="eastAsia"/>
        </w:rPr>
      </w:pPr>
    </w:p>
    <w:p w14:paraId="008F6348" w14:textId="77777777" w:rsidR="00A820B4" w:rsidRDefault="00A820B4">
      <w:pPr>
        <w:rPr>
          <w:rFonts w:hint="eastAsia"/>
        </w:rPr>
      </w:pPr>
      <w:r>
        <w:rPr>
          <w:rFonts w:hint="eastAsia"/>
        </w:rPr>
        <w:t>哀悼的拼音是</w:t>
      </w:r>
    </w:p>
    <w:p w14:paraId="171B5138" w14:textId="77777777" w:rsidR="00A820B4" w:rsidRDefault="00A820B4">
      <w:pPr>
        <w:rPr>
          <w:rFonts w:hint="eastAsia"/>
        </w:rPr>
      </w:pPr>
      <w:r>
        <w:rPr>
          <w:rFonts w:hint="eastAsia"/>
        </w:rPr>
        <w:t>“哀悼”一词的拼音是 āi dào。这个看似简单的发音背后，承载着汉语中极为深沉的情感表达。在中国文化语境下，“哀悼”不仅是对逝者的哀伤与纪念，更是一种跨越个体情感的集体仪式，与生者对生命价值的思考紧密相连。</w:t>
      </w:r>
    </w:p>
    <w:p w14:paraId="543B2E78" w14:textId="77777777" w:rsidR="00A820B4" w:rsidRDefault="00A820B4">
      <w:pPr>
        <w:rPr>
          <w:rFonts w:hint="eastAsia"/>
        </w:rPr>
      </w:pPr>
    </w:p>
    <w:p w14:paraId="30432D1D" w14:textId="77777777" w:rsidR="00A820B4" w:rsidRDefault="00A820B4">
      <w:pPr>
        <w:rPr>
          <w:rFonts w:hint="eastAsia"/>
        </w:rPr>
      </w:pPr>
    </w:p>
    <w:p w14:paraId="0D05BBD4" w14:textId="77777777" w:rsidR="00A820B4" w:rsidRDefault="00A820B4">
      <w:pPr>
        <w:rPr>
          <w:rFonts w:hint="eastAsia"/>
        </w:rPr>
      </w:pPr>
      <w:r>
        <w:rPr>
          <w:rFonts w:hint="eastAsia"/>
        </w:rPr>
        <w:t>从字形到字音：汉语中的哀思密码</w:t>
      </w:r>
    </w:p>
    <w:p w14:paraId="11A9E076" w14:textId="77777777" w:rsidR="00A820B4" w:rsidRDefault="00A820B4">
      <w:pPr>
        <w:rPr>
          <w:rFonts w:hint="eastAsia"/>
        </w:rPr>
      </w:pPr>
      <w:r>
        <w:rPr>
          <w:rFonts w:hint="eastAsia"/>
        </w:rPr>
        <w:t>“哀”字在甲骨文中以含泪痛哭的形象示人，其发音“āi”带着鼻腔共鸣的鼻音，仿佛在诉说哽咽的悲戚。“悼”字右半部分的“卓”象征着超然升华之意，搭配“忄”旁组成会意字。读音“dào”通过开口呼韵母的延长，赋予了词语更持久的沉重感。这两个字的声调一高一低，恰如悲伤情绪中从啜泣到痛哭的渐变过程。</w:t>
      </w:r>
    </w:p>
    <w:p w14:paraId="60849ABC" w14:textId="77777777" w:rsidR="00A820B4" w:rsidRDefault="00A820B4">
      <w:pPr>
        <w:rPr>
          <w:rFonts w:hint="eastAsia"/>
        </w:rPr>
      </w:pPr>
    </w:p>
    <w:p w14:paraId="2507F8BD" w14:textId="77777777" w:rsidR="00A820B4" w:rsidRDefault="00A820B4">
      <w:pPr>
        <w:rPr>
          <w:rFonts w:hint="eastAsia"/>
        </w:rPr>
      </w:pPr>
    </w:p>
    <w:p w14:paraId="12E854D2" w14:textId="77777777" w:rsidR="00A820B4" w:rsidRDefault="00A820B4">
      <w:pPr>
        <w:rPr>
          <w:rFonts w:hint="eastAsia"/>
        </w:rPr>
      </w:pPr>
      <w:r>
        <w:rPr>
          <w:rFonts w:hint="eastAsia"/>
        </w:rPr>
        <w:t>历史长河中的悼念形态演变</w:t>
      </w:r>
    </w:p>
    <w:p w14:paraId="160B0117" w14:textId="77777777" w:rsidR="00A820B4" w:rsidRDefault="00A820B4">
      <w:pPr>
        <w:rPr>
          <w:rFonts w:hint="eastAsia"/>
        </w:rPr>
      </w:pPr>
      <w:r>
        <w:rPr>
          <w:rFonts w:hint="eastAsia"/>
        </w:rPr>
        <w:t>商周时期的甲骨文卜辞中已出现祭祖铭文，记录着先民以龟甲占算亡者安息方位的仪式。春秋战国时期，《仪礼·士丧礼》详细规范了丧葬流程，不同等级的吊唁者需遵循“哭踊”、“复魄”等具体仪节。唐宋以降，“哀悼”逐渐渗透到文学创作中，杜甫《登高》、苏轼《江城子》等作品用文字构建起超越时空的情感共鸣场域。这种演变轨迹折射出中华文化对生命终结的态度转变。</w:t>
      </w:r>
    </w:p>
    <w:p w14:paraId="0372F0D9" w14:textId="77777777" w:rsidR="00A820B4" w:rsidRDefault="00A820B4">
      <w:pPr>
        <w:rPr>
          <w:rFonts w:hint="eastAsia"/>
        </w:rPr>
      </w:pPr>
    </w:p>
    <w:p w14:paraId="504D3B7E" w14:textId="77777777" w:rsidR="00A820B4" w:rsidRDefault="00A820B4">
      <w:pPr>
        <w:rPr>
          <w:rFonts w:hint="eastAsia"/>
        </w:rPr>
      </w:pPr>
    </w:p>
    <w:p w14:paraId="42ED0BB5" w14:textId="77777777" w:rsidR="00A820B4" w:rsidRDefault="00A820B4">
      <w:pPr>
        <w:rPr>
          <w:rFonts w:hint="eastAsia"/>
        </w:rPr>
      </w:pPr>
      <w:r>
        <w:rPr>
          <w:rFonts w:hint="eastAsia"/>
        </w:rPr>
        <w:t>现代语境下的多元表达</w:t>
      </w:r>
    </w:p>
    <w:p w14:paraId="2D8DDAAE" w14:textId="77777777" w:rsidR="00A820B4" w:rsidRDefault="00A820B4">
      <w:pPr>
        <w:rPr>
          <w:rFonts w:hint="eastAsia"/>
        </w:rPr>
      </w:pPr>
      <w:r>
        <w:rPr>
          <w:rFonts w:hint="eastAsia"/>
        </w:rPr>
        <w:t>当代社会已突破传统哀悼方式的物理界限。在汶川地震、新冠疫情等重大灾难中，网络祭奠平台上线首周即汇聚千万悼念留言；多地地铁站设立“生命时钟”，电子屏滚动播放逝者生命中的重要时刻。这种数字化纪念方式虽改变形式，却延续着“慎终追远”的文化内核。心理学研究发现，适度的公开悼念能将个体哀伤转化为社会共情。</w:t>
      </w:r>
    </w:p>
    <w:p w14:paraId="5FDED37E" w14:textId="77777777" w:rsidR="00A820B4" w:rsidRDefault="00A820B4">
      <w:pPr>
        <w:rPr>
          <w:rFonts w:hint="eastAsia"/>
        </w:rPr>
      </w:pPr>
    </w:p>
    <w:p w14:paraId="63B729B5" w14:textId="77777777" w:rsidR="00A820B4" w:rsidRDefault="00A820B4">
      <w:pPr>
        <w:rPr>
          <w:rFonts w:hint="eastAsia"/>
        </w:rPr>
      </w:pPr>
    </w:p>
    <w:p w14:paraId="081437F3" w14:textId="77777777" w:rsidR="00A820B4" w:rsidRDefault="00A820B4">
      <w:pPr>
        <w:rPr>
          <w:rFonts w:hint="eastAsia"/>
        </w:rPr>
      </w:pPr>
      <w:r>
        <w:rPr>
          <w:rFonts w:hint="eastAsia"/>
        </w:rPr>
        <w:t>文化哲学视域中的思考</w:t>
      </w:r>
    </w:p>
    <w:p w14:paraId="2C8758CB" w14:textId="77777777" w:rsidR="00A820B4" w:rsidRDefault="00A820B4">
      <w:pPr>
        <w:rPr>
          <w:rFonts w:hint="eastAsia"/>
        </w:rPr>
      </w:pPr>
      <w:r>
        <w:rPr>
          <w:rFonts w:hint="eastAsia"/>
        </w:rPr>
        <w:t>儒家强调“生死亦大矣”体现对生命逝去的敬畏，道家主张“方生方死”蕴含对轮回转化的参悟，佛家“无生无灭”则提供了超脱视角。这些哲学思想反映在语言层面：“悼”字包含的“卓”意涵某种超越性，暗示人们应以更高维度面对死亡。现代悼念仪式中的默哀环节设计与脑科学发现的α脑波变化规律暗合，揭示传统习俗中的科学依据。</w:t>
      </w:r>
    </w:p>
    <w:p w14:paraId="6BA10B59" w14:textId="77777777" w:rsidR="00A820B4" w:rsidRDefault="00A820B4">
      <w:pPr>
        <w:rPr>
          <w:rFonts w:hint="eastAsia"/>
        </w:rPr>
      </w:pPr>
    </w:p>
    <w:p w14:paraId="78045AB8" w14:textId="77777777" w:rsidR="00A820B4" w:rsidRDefault="00A820B4">
      <w:pPr>
        <w:rPr>
          <w:rFonts w:hint="eastAsia"/>
        </w:rPr>
      </w:pPr>
    </w:p>
    <w:p w14:paraId="135E7302" w14:textId="77777777" w:rsidR="00A820B4" w:rsidRDefault="00A820B4">
      <w:pPr>
        <w:rPr>
          <w:rFonts w:hint="eastAsia"/>
        </w:rPr>
      </w:pPr>
      <w:r>
        <w:rPr>
          <w:rFonts w:hint="eastAsia"/>
        </w:rPr>
        <w:t>全球化时代的哀悼文化交融</w:t>
      </w:r>
    </w:p>
    <w:p w14:paraId="1A7B0074" w14:textId="77777777" w:rsidR="00A820B4" w:rsidRDefault="00A820B4">
      <w:pPr>
        <w:rPr>
          <w:rFonts w:hint="eastAsia"/>
        </w:rPr>
      </w:pPr>
      <w:r>
        <w:rPr>
          <w:rFonts w:hint="eastAsia"/>
        </w:rPr>
        <w:t>在国际场合，“哀悼”的汉语拼音“āi dào”已成为中华文化符号输出的重要载体。联合国降半旗仪式沿袭自中国春秋时期的“下半旗志哀”传统；梵蒂冈圣彼得大教堂的全球弥撒引入中式悼文朗诵环节。跨文化比较显示，日本“哀”文化更重含蓄内敛，而阿拉伯地区的悼念往往伴随群体哭泣仪式。这种差异恰印证了本雅明所言：“每种语言都是特定世界观的结晶”。</w:t>
      </w:r>
    </w:p>
    <w:p w14:paraId="0638FAC6" w14:textId="77777777" w:rsidR="00A820B4" w:rsidRDefault="00A820B4">
      <w:pPr>
        <w:rPr>
          <w:rFonts w:hint="eastAsia"/>
        </w:rPr>
      </w:pPr>
    </w:p>
    <w:p w14:paraId="3A87CFDF" w14:textId="77777777" w:rsidR="00A820B4" w:rsidRDefault="00A820B4">
      <w:pPr>
        <w:rPr>
          <w:rFonts w:hint="eastAsia"/>
        </w:rPr>
      </w:pPr>
    </w:p>
    <w:p w14:paraId="012A07A6" w14:textId="77777777" w:rsidR="00A820B4" w:rsidRDefault="00A820B4">
      <w:pPr>
        <w:rPr>
          <w:rFonts w:hint="eastAsia"/>
        </w:rPr>
      </w:pPr>
      <w:r>
        <w:rPr>
          <w:rFonts w:hint="eastAsia"/>
        </w:rPr>
        <w:t>超越语音的情感传承</w:t>
      </w:r>
    </w:p>
    <w:p w14:paraId="5C26461F" w14:textId="77777777" w:rsidR="00A820B4" w:rsidRDefault="00A820B4">
      <w:pPr>
        <w:rPr>
          <w:rFonts w:hint="eastAsia"/>
        </w:rPr>
      </w:pPr>
      <w:r>
        <w:rPr>
          <w:rFonts w:hint="eastAsia"/>
        </w:rPr>
        <w:t>当我们正确发出“āi dào”的音节时，口腔肌肉的运动轨迹与古埃及象形文字中“哭嚎者”形象异曲同工。这种跨越时空的语音共振揭示了一个真理：人类对死亡的认知始终建立在具身认知基础上。正如海德格尔所说，向死而生不是消极等待，而是通过哀悼仪式获得直面生命的勇气。未来的悼念方式或将融入元宇宙技术，但在虚拟与现实交织中延续的，仍是那份永恒的人文关怀。</w:t>
      </w:r>
    </w:p>
    <w:p w14:paraId="5EC192F6" w14:textId="77777777" w:rsidR="00A820B4" w:rsidRDefault="00A820B4">
      <w:pPr>
        <w:rPr>
          <w:rFonts w:hint="eastAsia"/>
        </w:rPr>
      </w:pPr>
    </w:p>
    <w:p w14:paraId="1C1948A6" w14:textId="77777777" w:rsidR="00A820B4" w:rsidRDefault="00A820B4">
      <w:pPr>
        <w:rPr>
          <w:rFonts w:hint="eastAsia"/>
        </w:rPr>
      </w:pPr>
    </w:p>
    <w:p w14:paraId="0164CE23" w14:textId="77777777" w:rsidR="00A820B4" w:rsidRDefault="00A82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7244E" w14:textId="1104D4CF" w:rsidR="002343F8" w:rsidRDefault="002343F8"/>
    <w:sectPr w:rsidR="0023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F8"/>
    <w:rsid w:val="002343F8"/>
    <w:rsid w:val="009304C9"/>
    <w:rsid w:val="00A8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92252-2074-4F07-B622-11C07795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