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518C" w14:textId="77777777" w:rsidR="00C81AC3" w:rsidRDefault="00C81AC3">
      <w:pPr>
        <w:rPr>
          <w:rFonts w:hint="eastAsia"/>
        </w:rPr>
      </w:pPr>
    </w:p>
    <w:p w14:paraId="5BA80068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哀悼的拼音和解释是什么？</w:t>
      </w:r>
    </w:p>
    <w:p w14:paraId="2B5C7E20" w14:textId="77777777" w:rsidR="00C81AC3" w:rsidRDefault="00C81AC3">
      <w:pPr>
        <w:rPr>
          <w:rFonts w:hint="eastAsia"/>
        </w:rPr>
      </w:pPr>
    </w:p>
    <w:p w14:paraId="6406D8C8" w14:textId="77777777" w:rsidR="00C81AC3" w:rsidRDefault="00C81AC3">
      <w:pPr>
        <w:rPr>
          <w:rFonts w:hint="eastAsia"/>
        </w:rPr>
      </w:pPr>
    </w:p>
    <w:p w14:paraId="178E8F53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“哀悼”的拼音为“āi dào”。其中，“āi”为阴平声，音调从高平至降升；“dào”为去声，音调由高降至最低。这个词在现代汉语中是一个常用词汇，通常用来描述对逝者的怀念与悲痛之情，也适用于表达对重大损失的深切惋惜。理解“哀悼”的含义，需要从情感、文化和语言表达三个层面切入。</w:t>
      </w:r>
    </w:p>
    <w:p w14:paraId="1E336D93" w14:textId="77777777" w:rsidR="00C81AC3" w:rsidRDefault="00C81AC3">
      <w:pPr>
        <w:rPr>
          <w:rFonts w:hint="eastAsia"/>
        </w:rPr>
      </w:pPr>
    </w:p>
    <w:p w14:paraId="2415B8CD" w14:textId="77777777" w:rsidR="00C81AC3" w:rsidRDefault="00C81AC3">
      <w:pPr>
        <w:rPr>
          <w:rFonts w:hint="eastAsia"/>
        </w:rPr>
      </w:pPr>
    </w:p>
    <w:p w14:paraId="16535E30" w14:textId="77777777" w:rsidR="00C81AC3" w:rsidRDefault="00C81AC3">
      <w:pPr>
        <w:rPr>
          <w:rFonts w:hint="eastAsia"/>
        </w:rPr>
      </w:pPr>
    </w:p>
    <w:p w14:paraId="1C0DF9D2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从情感层面理解“哀悼”</w:t>
      </w:r>
    </w:p>
    <w:p w14:paraId="27319334" w14:textId="77777777" w:rsidR="00C81AC3" w:rsidRDefault="00C81AC3">
      <w:pPr>
        <w:rPr>
          <w:rFonts w:hint="eastAsia"/>
        </w:rPr>
      </w:pPr>
    </w:p>
    <w:p w14:paraId="0E00DBC8" w14:textId="77777777" w:rsidR="00C81AC3" w:rsidRDefault="00C81AC3">
      <w:pPr>
        <w:rPr>
          <w:rFonts w:hint="eastAsia"/>
        </w:rPr>
      </w:pPr>
    </w:p>
    <w:p w14:paraId="190D789C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“哀悼”首先是一种深刻的情感体验，主要指向对逝去生命的追思。这种情感通常伴随着悲伤、无助甚至迷茫的心理状态。人类学家指出，哀悼是人类面对死亡这一普遍命题时产生的集体反应机制。在中国传统文化中，孝道伦理强化了丧亲之哀的正当性，“三年无改于父之道”便体现了对父母离世的持续缅怀。现代心理学认为，哀悼过程包含否认、愤怒、讨价还价、抑郁到接受五个阶段，这种情感调适机制对个体心理健康至关重要。</w:t>
      </w:r>
    </w:p>
    <w:p w14:paraId="78061753" w14:textId="77777777" w:rsidR="00C81AC3" w:rsidRDefault="00C81AC3">
      <w:pPr>
        <w:rPr>
          <w:rFonts w:hint="eastAsia"/>
        </w:rPr>
      </w:pPr>
    </w:p>
    <w:p w14:paraId="2000051E" w14:textId="77777777" w:rsidR="00C81AC3" w:rsidRDefault="00C81AC3">
      <w:pPr>
        <w:rPr>
          <w:rFonts w:hint="eastAsia"/>
        </w:rPr>
      </w:pPr>
    </w:p>
    <w:p w14:paraId="615DB34A" w14:textId="77777777" w:rsidR="00C81AC3" w:rsidRDefault="00C81AC3">
      <w:pPr>
        <w:rPr>
          <w:rFonts w:hint="eastAsia"/>
        </w:rPr>
      </w:pPr>
    </w:p>
    <w:p w14:paraId="2EB194AE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作为文化符号的哀悼</w:t>
      </w:r>
    </w:p>
    <w:p w14:paraId="6D5A452E" w14:textId="77777777" w:rsidR="00C81AC3" w:rsidRDefault="00C81AC3">
      <w:pPr>
        <w:rPr>
          <w:rFonts w:hint="eastAsia"/>
        </w:rPr>
      </w:pPr>
    </w:p>
    <w:p w14:paraId="5DC5C9C6" w14:textId="77777777" w:rsidR="00C81AC3" w:rsidRDefault="00C81AC3">
      <w:pPr>
        <w:rPr>
          <w:rFonts w:hint="eastAsia"/>
        </w:rPr>
      </w:pPr>
    </w:p>
    <w:p w14:paraId="12BF3275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不同文化对哀悼有着独特的表达方式。西方葬礼常见黑纱白花，而东亚传统则多采用素色服饰和哭丧仪式。中国古代将丧礼列为“五礼”之一，形成了严格的丧服制度，《礼记》记载“斩衰三年，齐衰期年”的服丧周期差异，反映了宗法社会对亲疏关系的等级划分。当代社会通过下半旗致哀、默哀仪式等公共行为，构建起新型集体哀悼空间，如2020年全民为新冠肺炎遇难者默哀的举动，就重塑了现代社会的哀悼范式。</w:t>
      </w:r>
    </w:p>
    <w:p w14:paraId="2298C198" w14:textId="77777777" w:rsidR="00C81AC3" w:rsidRDefault="00C81AC3">
      <w:pPr>
        <w:rPr>
          <w:rFonts w:hint="eastAsia"/>
        </w:rPr>
      </w:pPr>
    </w:p>
    <w:p w14:paraId="2F78A0F3" w14:textId="77777777" w:rsidR="00C81AC3" w:rsidRDefault="00C81AC3">
      <w:pPr>
        <w:rPr>
          <w:rFonts w:hint="eastAsia"/>
        </w:rPr>
      </w:pPr>
    </w:p>
    <w:p w14:paraId="00C4DA7D" w14:textId="77777777" w:rsidR="00C81AC3" w:rsidRDefault="00C81AC3">
      <w:pPr>
        <w:rPr>
          <w:rFonts w:hint="eastAsia"/>
        </w:rPr>
      </w:pPr>
    </w:p>
    <w:p w14:paraId="33301001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哀悼的语言学维度</w:t>
      </w:r>
    </w:p>
    <w:p w14:paraId="780B4BA0" w14:textId="77777777" w:rsidR="00C81AC3" w:rsidRDefault="00C81AC3">
      <w:pPr>
        <w:rPr>
          <w:rFonts w:hint="eastAsia"/>
        </w:rPr>
      </w:pPr>
    </w:p>
    <w:p w14:paraId="00E3FD10" w14:textId="77777777" w:rsidR="00C81AC3" w:rsidRDefault="00C81AC3">
      <w:pPr>
        <w:rPr>
          <w:rFonts w:hint="eastAsia"/>
        </w:rPr>
      </w:pPr>
    </w:p>
    <w:p w14:paraId="6CE5CB1B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从汉语构词法角度分析，“哀悼”属联合式合成词，由两个同义语素叠加而成，类似结构还有“悲恸”“伤悼”等。值得注意的是，现代汉语中“哀悼”多用于书面表达，口语常使用“悼念”或“追思”替代。文学创作常通过隐喻增强哀悼的表现力，如海子诗句“姐姐，今夜我不关心人类，我只想你”，将私人哀思升华为诗意表达。网络时代衍生的“云祭奠”现象，创造了数字空间的哀悼仪式，表情包、虚拟蜡烛等成为新型情感载体。</w:t>
      </w:r>
    </w:p>
    <w:p w14:paraId="13B6CAD3" w14:textId="77777777" w:rsidR="00C81AC3" w:rsidRDefault="00C81AC3">
      <w:pPr>
        <w:rPr>
          <w:rFonts w:hint="eastAsia"/>
        </w:rPr>
      </w:pPr>
    </w:p>
    <w:p w14:paraId="31D3099A" w14:textId="77777777" w:rsidR="00C81AC3" w:rsidRDefault="00C81AC3">
      <w:pPr>
        <w:rPr>
          <w:rFonts w:hint="eastAsia"/>
        </w:rPr>
      </w:pPr>
    </w:p>
    <w:p w14:paraId="6D6FD533" w14:textId="77777777" w:rsidR="00C81AC3" w:rsidRDefault="00C81AC3">
      <w:pPr>
        <w:rPr>
          <w:rFonts w:hint="eastAsia"/>
        </w:rPr>
      </w:pPr>
    </w:p>
    <w:p w14:paraId="6A1E07F5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哀悼的当代演变</w:t>
      </w:r>
    </w:p>
    <w:p w14:paraId="0FE7E124" w14:textId="77777777" w:rsidR="00C81AC3" w:rsidRDefault="00C81AC3">
      <w:pPr>
        <w:rPr>
          <w:rFonts w:hint="eastAsia"/>
        </w:rPr>
      </w:pPr>
    </w:p>
    <w:p w14:paraId="2DD335DD" w14:textId="77777777" w:rsidR="00C81AC3" w:rsidRDefault="00C81AC3">
      <w:pPr>
        <w:rPr>
          <w:rFonts w:hint="eastAsia"/>
        </w:rPr>
      </w:pPr>
    </w:p>
    <w:p w14:paraId="3DB8FE45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社会变迁正在改变哀悼的实践形态。快节奏生活催生出碎片化哀悼模式，社交媒体使即时悼念成为可能。但过度浅表的线上表达也引发反思，学者提醒需警惕情感商品化带来的纪念异化。灾难频发的时代背景下，集体哀悼逐渐制度化，如联合国设立“缅怀大屠杀受难者国际纪念日”。这些变化折射出现代人平衡传统仪式与现代生活需求的努力，也凸显哀悼作为社会情感黏合剂的重要功能。</w:t>
      </w:r>
    </w:p>
    <w:p w14:paraId="6CB2D448" w14:textId="77777777" w:rsidR="00C81AC3" w:rsidRDefault="00C81AC3">
      <w:pPr>
        <w:rPr>
          <w:rFonts w:hint="eastAsia"/>
        </w:rPr>
      </w:pPr>
    </w:p>
    <w:p w14:paraId="04C17B85" w14:textId="77777777" w:rsidR="00C81AC3" w:rsidRDefault="00C81AC3">
      <w:pPr>
        <w:rPr>
          <w:rFonts w:hint="eastAsia"/>
        </w:rPr>
      </w:pPr>
    </w:p>
    <w:p w14:paraId="25487D11" w14:textId="77777777" w:rsidR="00C81AC3" w:rsidRDefault="00C81AC3">
      <w:pPr>
        <w:rPr>
          <w:rFonts w:hint="eastAsia"/>
        </w:rPr>
      </w:pPr>
    </w:p>
    <w:p w14:paraId="45E87F08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哀悼的心理学价值</w:t>
      </w:r>
    </w:p>
    <w:p w14:paraId="4DDC3542" w14:textId="77777777" w:rsidR="00C81AC3" w:rsidRDefault="00C81AC3">
      <w:pPr>
        <w:rPr>
          <w:rFonts w:hint="eastAsia"/>
        </w:rPr>
      </w:pPr>
    </w:p>
    <w:p w14:paraId="1418B75E" w14:textId="77777777" w:rsidR="00C81AC3" w:rsidRDefault="00C81AC3">
      <w:pPr>
        <w:rPr>
          <w:rFonts w:hint="eastAsia"/>
        </w:rPr>
      </w:pPr>
    </w:p>
    <w:p w14:paraId="17440D5C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积极健康的哀悼过程具有心理疗愈作用。临床心理学发现，适当表达悲痛能避免情绪压抑导致的心理创伤。哀悼不是遗忘，而是通过纪念活动完成与逝者的精神联结。存在主义哲学家认为，直面死亡哀悼的经历能增强个体对生命本质的理解。艺术创作中的哀悼主题，常成为创作者探索存在意义的入口，如梵高《向日葵》系列就被解读为对早夭弟弟的深切悼念。</w:t>
      </w:r>
    </w:p>
    <w:p w14:paraId="16B39070" w14:textId="77777777" w:rsidR="00C81AC3" w:rsidRDefault="00C81AC3">
      <w:pPr>
        <w:rPr>
          <w:rFonts w:hint="eastAsia"/>
        </w:rPr>
      </w:pPr>
    </w:p>
    <w:p w14:paraId="2A51EF5C" w14:textId="77777777" w:rsidR="00C81AC3" w:rsidRDefault="00C81AC3">
      <w:pPr>
        <w:rPr>
          <w:rFonts w:hint="eastAsia"/>
        </w:rPr>
      </w:pPr>
    </w:p>
    <w:p w14:paraId="70F74E6D" w14:textId="77777777" w:rsidR="00C81AC3" w:rsidRDefault="00C81AC3">
      <w:pPr>
        <w:rPr>
          <w:rFonts w:hint="eastAsia"/>
        </w:rPr>
      </w:pPr>
    </w:p>
    <w:p w14:paraId="45EC2366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跨文化比较中的哀悼</w:t>
      </w:r>
    </w:p>
    <w:p w14:paraId="79842570" w14:textId="77777777" w:rsidR="00C81AC3" w:rsidRDefault="00C81AC3">
      <w:pPr>
        <w:rPr>
          <w:rFonts w:hint="eastAsia"/>
        </w:rPr>
      </w:pPr>
    </w:p>
    <w:p w14:paraId="754C7FC8" w14:textId="77777777" w:rsidR="00C81AC3" w:rsidRDefault="00C81AC3">
      <w:pPr>
        <w:rPr>
          <w:rFonts w:hint="eastAsia"/>
        </w:rPr>
      </w:pPr>
    </w:p>
    <w:p w14:paraId="6A944F21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全球视野下的哀悼实践存在显著差异。日本“精进料理”中的素食斋戒，体现其对逝者的纯洁敬意；墨西哥亡灵节通过狂欢化仪式消解死亡恐惧。这些文化样本揭示了人类处理哀伤的多元智慧。在生态危机时代，哀悼对象已扩展至消逝的自然物种，环境哀悼运动倡导建立生态伦理新范式，将人类哀思延伸至非人类生命领域。</w:t>
      </w:r>
    </w:p>
    <w:p w14:paraId="375E6514" w14:textId="77777777" w:rsidR="00C81AC3" w:rsidRDefault="00C81AC3">
      <w:pPr>
        <w:rPr>
          <w:rFonts w:hint="eastAsia"/>
        </w:rPr>
      </w:pPr>
    </w:p>
    <w:p w14:paraId="4D8C0CEE" w14:textId="77777777" w:rsidR="00C81AC3" w:rsidRDefault="00C81AC3">
      <w:pPr>
        <w:rPr>
          <w:rFonts w:hint="eastAsia"/>
        </w:rPr>
      </w:pPr>
    </w:p>
    <w:p w14:paraId="6C0D710A" w14:textId="77777777" w:rsidR="00C81AC3" w:rsidRDefault="00C81AC3">
      <w:pPr>
        <w:rPr>
          <w:rFonts w:hint="eastAsia"/>
        </w:rPr>
      </w:pPr>
    </w:p>
    <w:p w14:paraId="238E75CF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最后的总结：哀悼的永恒意义</w:t>
      </w:r>
    </w:p>
    <w:p w14:paraId="5B3A0082" w14:textId="77777777" w:rsidR="00C81AC3" w:rsidRDefault="00C81AC3">
      <w:pPr>
        <w:rPr>
          <w:rFonts w:hint="eastAsia"/>
        </w:rPr>
      </w:pPr>
    </w:p>
    <w:p w14:paraId="361891C9" w14:textId="77777777" w:rsidR="00C81AC3" w:rsidRDefault="00C81AC3">
      <w:pPr>
        <w:rPr>
          <w:rFonts w:hint="eastAsia"/>
        </w:rPr>
      </w:pPr>
    </w:p>
    <w:p w14:paraId="26BCD16A" w14:textId="77777777" w:rsidR="00C81AC3" w:rsidRDefault="00C81AC3">
      <w:pPr>
        <w:rPr>
          <w:rFonts w:hint="eastAsia"/>
        </w:rPr>
      </w:pPr>
      <w:r>
        <w:rPr>
          <w:rFonts w:hint="eastAsia"/>
        </w:rPr>
        <w:tab/>
        <w:t>“哀悼”作为承载人类情感的核心词汇，始终在与时代对话中诠释其意义。从甲骨文“哀”字含泪人形的象形意味，到当代数字墓园的虚拟祭扫，哀悼形式的演变从未改变其本质——那是文明对生命脆弱性的庄严确认。当我们说出“哀悼”二字时，不仅是在表达个体悲伤，更是在参与人类共同的情感实践，这种实践终将超越个体生死，抵达文明传承的深层维度。</w:t>
      </w:r>
    </w:p>
    <w:p w14:paraId="7453974A" w14:textId="77777777" w:rsidR="00C81AC3" w:rsidRDefault="00C81AC3">
      <w:pPr>
        <w:rPr>
          <w:rFonts w:hint="eastAsia"/>
        </w:rPr>
      </w:pPr>
    </w:p>
    <w:p w14:paraId="3C00A02F" w14:textId="77777777" w:rsidR="00C81AC3" w:rsidRDefault="00C81AC3">
      <w:pPr>
        <w:rPr>
          <w:rFonts w:hint="eastAsia"/>
        </w:rPr>
      </w:pPr>
    </w:p>
    <w:p w14:paraId="57F375C6" w14:textId="77777777" w:rsidR="00C81AC3" w:rsidRDefault="00C81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B8D52" w14:textId="7F0E056F" w:rsidR="009E149D" w:rsidRDefault="009E149D"/>
    <w:sectPr w:rsidR="009E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9D"/>
    <w:rsid w:val="009304C9"/>
    <w:rsid w:val="009E149D"/>
    <w:rsid w:val="00C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A1B52-BBCC-4289-95A6-B820D486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