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B3CA5" w14:textId="77777777" w:rsidR="00145D67" w:rsidRDefault="00145D67">
      <w:pPr>
        <w:rPr>
          <w:rFonts w:hint="eastAsia"/>
        </w:rPr>
      </w:pPr>
    </w:p>
    <w:p w14:paraId="76A57CF9" w14:textId="77777777" w:rsidR="00145D67" w:rsidRDefault="00145D67">
      <w:pPr>
        <w:rPr>
          <w:rFonts w:hint="eastAsia"/>
        </w:rPr>
      </w:pPr>
      <w:r>
        <w:rPr>
          <w:rFonts w:hint="eastAsia"/>
        </w:rPr>
        <w:t>哀思的拼音是几声？——探究词语读音与情感深度</w:t>
      </w:r>
    </w:p>
    <w:p w14:paraId="4CB371F9" w14:textId="77777777" w:rsidR="00145D67" w:rsidRDefault="00145D67">
      <w:pPr>
        <w:rPr>
          <w:rFonts w:hint="eastAsia"/>
        </w:rPr>
      </w:pPr>
      <w:r>
        <w:rPr>
          <w:rFonts w:hint="eastAsia"/>
        </w:rPr>
        <w:t>在汉语拼音体系中，每个汉字的发音都承载着独特的语音逻辑和情感表达。"哀思"一词作为表达深沉悲悯情绪的核心词汇，其读音规则常被赋予特殊的语义联想。根据《现代汉语词典》的规范标注，"哀思"的拼音为āi sī，其中"哀"（āi）为阴平调，"思"（sī）为阴平调。两个音节的声调同为第一声，这种特殊的双阴平组合在汉语中较为罕见，其声调韵律的平坦特质恰好映射了该词所蕴含的深沉静穆之情。</w:t>
      </w:r>
    </w:p>
    <w:p w14:paraId="6F5FE17B" w14:textId="77777777" w:rsidR="00145D67" w:rsidRDefault="00145D67">
      <w:pPr>
        <w:rPr>
          <w:rFonts w:hint="eastAsia"/>
        </w:rPr>
      </w:pPr>
    </w:p>
    <w:p w14:paraId="3628051E" w14:textId="77777777" w:rsidR="00145D67" w:rsidRDefault="00145D67">
      <w:pPr>
        <w:rPr>
          <w:rFonts w:hint="eastAsia"/>
        </w:rPr>
      </w:pPr>
    </w:p>
    <w:p w14:paraId="4EBA33CF" w14:textId="77777777" w:rsidR="00145D67" w:rsidRDefault="00145D67">
      <w:pPr>
        <w:rPr>
          <w:rFonts w:hint="eastAsia"/>
        </w:rPr>
      </w:pPr>
      <w:r>
        <w:rPr>
          <w:rFonts w:hint="eastAsia"/>
        </w:rPr>
        <w:t>词语构造与声调匹配的美学逻辑</w:t>
      </w:r>
    </w:p>
    <w:p w14:paraId="3626481C" w14:textId="77777777" w:rsidR="00145D67" w:rsidRDefault="00145D67">
      <w:pPr>
        <w:rPr>
          <w:rFonts w:hint="eastAsia"/>
        </w:rPr>
      </w:pPr>
      <w:r>
        <w:rPr>
          <w:rFonts w:hint="eastAsia"/>
        </w:rPr>
        <w:t>从语音学的视角观察，"哀"字采用阴平调延续了汉语中表示悲戚概念的常见声调倾向。古汉语中，表示哀伤的语汇多采用平直调型，如"悲（bēi）"""忧（yōu）"等，这种声调选择可能源于平声调型在听觉上更符合持续、稳定的情绪表达需求。而"思"字在单独使用时本可读作去声（sì），但与"哀"组合后，声调自动调整为阴平（sī），这种语音顺应现象体现了汉语词语内部声调协调的韵律美学。</w:t>
      </w:r>
    </w:p>
    <w:p w14:paraId="7811DF30" w14:textId="77777777" w:rsidR="00145D67" w:rsidRDefault="00145D67">
      <w:pPr>
        <w:rPr>
          <w:rFonts w:hint="eastAsia"/>
        </w:rPr>
      </w:pPr>
    </w:p>
    <w:p w14:paraId="49A5C6BD" w14:textId="77777777" w:rsidR="00145D67" w:rsidRDefault="00145D67">
      <w:pPr>
        <w:rPr>
          <w:rFonts w:hint="eastAsia"/>
        </w:rPr>
      </w:pPr>
    </w:p>
    <w:p w14:paraId="061310C1" w14:textId="77777777" w:rsidR="00145D67" w:rsidRDefault="00145D67">
      <w:pPr>
        <w:rPr>
          <w:rFonts w:hint="eastAsia"/>
        </w:rPr>
      </w:pPr>
      <w:r>
        <w:rPr>
          <w:rFonts w:hint="eastAsia"/>
        </w:rPr>
        <w:t>情感表达的声调密码解码</w:t>
      </w:r>
    </w:p>
    <w:p w14:paraId="64E91C25" w14:textId="77777777" w:rsidR="00145D67" w:rsidRDefault="00145D67">
      <w:pPr>
        <w:rPr>
          <w:rFonts w:hint="eastAsia"/>
        </w:rPr>
      </w:pPr>
      <w:r>
        <w:rPr>
          <w:rFonts w:hint="eastAsia"/>
        </w:rPr>
        <w:t>"哀思"的双阴平结构创造了独特的听觉效果。第一声的绵长特质与悲痛情绪的延续性形成通感联觉，如同缓缓流淌的挽歌旋律。这种声调组合在快速交流中容易形成语义强化效果，譬如悼词朗诵时"哀思"二字的延长发音，能有效唤起集体情感共鸣。值得关注的是，当代普通话中部分方言区域仍保留"哀思（āi si）"的轻声读法，这种语音变异恰好反映出语言发展过程中书面语与口语的互动轨迹。</w:t>
      </w:r>
    </w:p>
    <w:p w14:paraId="68BB97AF" w14:textId="77777777" w:rsidR="00145D67" w:rsidRDefault="00145D67">
      <w:pPr>
        <w:rPr>
          <w:rFonts w:hint="eastAsia"/>
        </w:rPr>
      </w:pPr>
    </w:p>
    <w:p w14:paraId="28DC5F0F" w14:textId="77777777" w:rsidR="00145D67" w:rsidRDefault="00145D67">
      <w:pPr>
        <w:rPr>
          <w:rFonts w:hint="eastAsia"/>
        </w:rPr>
      </w:pPr>
    </w:p>
    <w:p w14:paraId="5403A51C" w14:textId="77777777" w:rsidR="00145D67" w:rsidRDefault="00145D67">
      <w:pPr>
        <w:rPr>
          <w:rFonts w:hint="eastAsia"/>
        </w:rPr>
      </w:pPr>
      <w:r>
        <w:rPr>
          <w:rFonts w:hint="eastAsia"/>
        </w:rPr>
        <w:t>文化传统中的声韵意涵</w:t>
      </w:r>
    </w:p>
    <w:p w14:paraId="7470FDE1" w14:textId="77777777" w:rsidR="00145D67" w:rsidRDefault="00145D67">
      <w:pPr>
        <w:rPr>
          <w:rFonts w:hint="eastAsia"/>
        </w:rPr>
      </w:pPr>
      <w:r>
        <w:rPr>
          <w:rFonts w:hint="eastAsia"/>
        </w:rPr>
        <w:t>在古典诗词创作领域，"哀思"的拼音特征与平水韵系统存在深层关联。唐代诗人常以双阴平构建挽歌韵部，如杜甫《哀江头》中的韵脚选择，即暗合了这种声调组合的哀婉特质。宋代词学家在《白香词谱》中对哀伤词牌的押韵规则进行规范时，特意强调这类双平声调的重要性。这种声律传统延续至近体诗创作，形成了"孤平救拗"等特殊的格律技巧，使"哀思"类词语始终保持在声调美学体系的核心位置。</w:t>
      </w:r>
    </w:p>
    <w:p w14:paraId="014F57DB" w14:textId="77777777" w:rsidR="00145D67" w:rsidRDefault="00145D67">
      <w:pPr>
        <w:rPr>
          <w:rFonts w:hint="eastAsia"/>
        </w:rPr>
      </w:pPr>
    </w:p>
    <w:p w14:paraId="3FB66CA0" w14:textId="77777777" w:rsidR="00145D67" w:rsidRDefault="00145D67">
      <w:pPr>
        <w:rPr>
          <w:rFonts w:hint="eastAsia"/>
        </w:rPr>
      </w:pPr>
    </w:p>
    <w:p w14:paraId="35099D5B" w14:textId="77777777" w:rsidR="00145D67" w:rsidRDefault="00145D67">
      <w:pPr>
        <w:rPr>
          <w:rFonts w:hint="eastAsia"/>
        </w:rPr>
      </w:pPr>
      <w:r>
        <w:rPr>
          <w:rFonts w:hint="eastAsia"/>
        </w:rPr>
        <w:t>现代应用中的声学变异</w:t>
      </w:r>
    </w:p>
    <w:p w14:paraId="3F2AC294" w14:textId="77777777" w:rsidR="00145D67" w:rsidRDefault="00145D67">
      <w:pPr>
        <w:rPr>
          <w:rFonts w:hint="eastAsia"/>
        </w:rPr>
      </w:pPr>
      <w:r>
        <w:rPr>
          <w:rFonts w:hint="eastAsia"/>
        </w:rPr>
        <w:t>随着普通话的普及，"哀思"的拼音标准虽已确立，但在实际应用中仍存在地域性发音差异。北方方言区多保持标准读音，而吴语区常将第二个音节发成近似's?'的轻声。这种变异在特定语境中会产生特殊修辞效果，例如苏州评弹中的"哀思（āi sz）"读法，通过引入入声韵尾强化了吴侬软语特有的缠绵特质。网络语言的兴盛也催生了"哀sī"""āi思儿"等变体形式，折射出当代汉语语音系统的动态演变特征。</w:t>
      </w:r>
    </w:p>
    <w:p w14:paraId="0ED9C9D5" w14:textId="77777777" w:rsidR="00145D67" w:rsidRDefault="00145D67">
      <w:pPr>
        <w:rPr>
          <w:rFonts w:hint="eastAsia"/>
        </w:rPr>
      </w:pPr>
    </w:p>
    <w:p w14:paraId="04CD4821" w14:textId="77777777" w:rsidR="00145D67" w:rsidRDefault="00145D67">
      <w:pPr>
        <w:rPr>
          <w:rFonts w:hint="eastAsia"/>
        </w:rPr>
      </w:pPr>
    </w:p>
    <w:p w14:paraId="01BCF928" w14:textId="77777777" w:rsidR="00145D67" w:rsidRDefault="00145D67">
      <w:pPr>
        <w:rPr>
          <w:rFonts w:hint="eastAsia"/>
        </w:rPr>
      </w:pPr>
      <w:r>
        <w:rPr>
          <w:rFonts w:hint="eastAsia"/>
        </w:rPr>
        <w:t>跨语言比较的语义延伸</w:t>
      </w:r>
    </w:p>
    <w:p w14:paraId="5C450E42" w14:textId="77777777" w:rsidR="00145D67" w:rsidRDefault="00145D67">
      <w:pPr>
        <w:rPr>
          <w:rFonts w:hint="eastAsia"/>
        </w:rPr>
      </w:pPr>
      <w:r>
        <w:rPr>
          <w:rFonts w:hint="eastAsia"/>
        </w:rPr>
        <w:t>对比英语"sorrow"与"哀思"的发音结构，可发现汉语拼音系统更注重声调对情感基调的塑造作用。英语依靠元音长短和辅音清浊区分情感，而汉语通过声调高低实现情感编码。"āi sī"的平整调型构建出稳定而深沉的情感基底，这种语音特质在翻译实践中构成特殊挑战。优秀译者常需通过破折号、停顿等书面手段在目标语言中重建类似的韵律效果，这种跨语际实践进一步验证了"哀思"拼音结构的语义独特性。</w:t>
      </w:r>
    </w:p>
    <w:p w14:paraId="3335BD26" w14:textId="77777777" w:rsidR="00145D67" w:rsidRDefault="00145D67">
      <w:pPr>
        <w:rPr>
          <w:rFonts w:hint="eastAsia"/>
        </w:rPr>
      </w:pPr>
    </w:p>
    <w:p w14:paraId="15303BC6" w14:textId="77777777" w:rsidR="00145D67" w:rsidRDefault="00145D67">
      <w:pPr>
        <w:rPr>
          <w:rFonts w:hint="eastAsia"/>
        </w:rPr>
      </w:pPr>
    </w:p>
    <w:p w14:paraId="0786B7C4" w14:textId="77777777" w:rsidR="00145D67" w:rsidRDefault="00145D67">
      <w:pPr>
        <w:rPr>
          <w:rFonts w:hint="eastAsia"/>
        </w:rPr>
      </w:pPr>
      <w:r>
        <w:rPr>
          <w:rFonts w:hint="eastAsia"/>
        </w:rPr>
        <w:t>最后的总结：超越语音的情感载体</w:t>
      </w:r>
    </w:p>
    <w:p w14:paraId="5E7B819F" w14:textId="77777777" w:rsidR="00145D67" w:rsidRDefault="00145D67">
      <w:pPr>
        <w:rPr>
          <w:rFonts w:hint="eastAsia"/>
        </w:rPr>
      </w:pPr>
      <w:r>
        <w:rPr>
          <w:rFonts w:hint="eastAsia"/>
        </w:rPr>
        <w:t>虽然"哀思"的标准拼音为āi sī，但其作为文化符号的价值绝不仅限于声调组合。这个看似简单的词汇实则是汉语语音体系、文学传统与社会情感的交汇点。从祭文诵读到日常对话，从古典诗词到网络用语，"哀思"始终保持着表达人类共通情感的核心功能。这种超稳定性的存在，恰是汉语作为表意文字系统的精妙之处——它让每个语音单位都承载着跨越时空的情感密码，在标准与变体、传统与现代的张力中不断焕发新的生命力。</w:t>
      </w:r>
    </w:p>
    <w:p w14:paraId="057F65F1" w14:textId="77777777" w:rsidR="00145D67" w:rsidRDefault="00145D67">
      <w:pPr>
        <w:rPr>
          <w:rFonts w:hint="eastAsia"/>
        </w:rPr>
      </w:pPr>
    </w:p>
    <w:p w14:paraId="720E533E" w14:textId="77777777" w:rsidR="00145D67" w:rsidRDefault="00145D67">
      <w:pPr>
        <w:rPr>
          <w:rFonts w:hint="eastAsia"/>
        </w:rPr>
      </w:pPr>
    </w:p>
    <w:p w14:paraId="4B8AC35C" w14:textId="77777777" w:rsidR="00145D67" w:rsidRDefault="00145D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FFCE3" w14:textId="2A9C5C39" w:rsidR="00B44A7B" w:rsidRDefault="00B44A7B"/>
    <w:sectPr w:rsidR="00B44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7B"/>
    <w:rsid w:val="00145D67"/>
    <w:rsid w:val="009304C9"/>
    <w:rsid w:val="00B4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193FE-3B7B-4480-86C5-2747765A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2025-08-21T01:21:00Z</dcterms:created>
  <dcterms:modified xsi:type="dcterms:W3CDTF">2025-08-21T01:21:00Z</dcterms:modified>
</cp:coreProperties>
</file>