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E6B2" w14:textId="77777777" w:rsidR="00A83CFD" w:rsidRDefault="00A83CFD">
      <w:pPr>
        <w:rPr>
          <w:rFonts w:hint="eastAsia"/>
        </w:rPr>
      </w:pPr>
    </w:p>
    <w:p w14:paraId="670A349F" w14:textId="77777777" w:rsidR="00A83CFD" w:rsidRDefault="00A83CFD">
      <w:pPr>
        <w:rPr>
          <w:rFonts w:hint="eastAsia"/>
        </w:rPr>
      </w:pPr>
      <w:r>
        <w:rPr>
          <w:rFonts w:hint="eastAsia"/>
        </w:rPr>
        <w:t>哀字的拼音和组词怎么写</w:t>
      </w:r>
    </w:p>
    <w:p w14:paraId="26A7FA4E" w14:textId="77777777" w:rsidR="00A83CFD" w:rsidRDefault="00A83CFD">
      <w:pPr>
        <w:rPr>
          <w:rFonts w:hint="eastAsia"/>
        </w:rPr>
      </w:pPr>
      <w:r>
        <w:rPr>
          <w:rFonts w:hint="eastAsia"/>
        </w:rPr>
        <w:t>在汉语中，"哀"是一个常见且富有情感表达力的汉字，其拼音为 "āi"，声调为阴平。作为形声字，"哀"由"亠（tóu，表声）"和"衣（yī，表形）"组成，原意与悲痛、忧伤相关。本文将从拼音、释义及组词三个维度，系统解析这一汉字的多重含义与使用场景。</w:t>
      </w:r>
    </w:p>
    <w:p w14:paraId="79BE49BA" w14:textId="77777777" w:rsidR="00A83CFD" w:rsidRDefault="00A83CFD">
      <w:pPr>
        <w:rPr>
          <w:rFonts w:hint="eastAsia"/>
        </w:rPr>
      </w:pPr>
    </w:p>
    <w:p w14:paraId="0FD1FB10" w14:textId="77777777" w:rsidR="00A83CFD" w:rsidRDefault="00A83CFD">
      <w:pPr>
        <w:rPr>
          <w:rFonts w:hint="eastAsia"/>
        </w:rPr>
      </w:pPr>
    </w:p>
    <w:p w14:paraId="67990C78" w14:textId="77777777" w:rsidR="00A83CFD" w:rsidRDefault="00A83CFD">
      <w:pPr>
        <w:rPr>
          <w:rFonts w:hint="eastAsia"/>
        </w:rPr>
      </w:pPr>
      <w:r>
        <w:rPr>
          <w:rFonts w:hint="eastAsia"/>
        </w:rPr>
        <w:t>汉语拼音规范写法</w:t>
      </w:r>
    </w:p>
    <w:p w14:paraId="3618D123" w14:textId="77777777" w:rsidR="00A83CFD" w:rsidRDefault="00A83CFD">
      <w:pPr>
        <w:rPr>
          <w:rFonts w:hint="eastAsia"/>
        </w:rPr>
      </w:pPr>
      <w:r>
        <w:rPr>
          <w:rFonts w:hint="eastAsia"/>
        </w:rPr>
        <w:t>"哀"的标准拼音为 "āi"，遵循《汉语拼音方案》的拼写规则。其发音特点为：舌尖抵住下齿龈，开口度中等，气流自然流出。需要注意的是，声调必须清晰标注在韵母上方。在实际应用中，"哀"的拼音常与"唉、皑、挨"等字形成发音区隔，尤其在南方方言区，正确把握 "āi" 与 "ái" 的发音差异尤为重要。</w:t>
      </w:r>
    </w:p>
    <w:p w14:paraId="5ADD0C74" w14:textId="77777777" w:rsidR="00A83CFD" w:rsidRDefault="00A83CFD">
      <w:pPr>
        <w:rPr>
          <w:rFonts w:hint="eastAsia"/>
        </w:rPr>
      </w:pPr>
    </w:p>
    <w:p w14:paraId="740BD3CB" w14:textId="77777777" w:rsidR="00A83CFD" w:rsidRDefault="00A83CFD">
      <w:pPr>
        <w:rPr>
          <w:rFonts w:hint="eastAsia"/>
        </w:rPr>
      </w:pPr>
    </w:p>
    <w:p w14:paraId="31674056" w14:textId="77777777" w:rsidR="00A83CFD" w:rsidRDefault="00A83CFD">
      <w:pPr>
        <w:rPr>
          <w:rFonts w:hint="eastAsia"/>
        </w:rPr>
      </w:pPr>
      <w:r>
        <w:rPr>
          <w:rFonts w:hint="eastAsia"/>
        </w:rPr>
        <w:t>多维度释义解析</w:t>
      </w:r>
    </w:p>
    <w:p w14:paraId="0695A52A" w14:textId="77777777" w:rsidR="00A83CFD" w:rsidRDefault="00A83CFD">
      <w:pPr>
        <w:rPr>
          <w:rFonts w:hint="eastAsia"/>
        </w:rPr>
      </w:pPr>
      <w:r>
        <w:rPr>
          <w:rFonts w:hint="eastAsia"/>
        </w:rPr>
        <w:t>从语义角度，"哀"的核心意义涵盖七个维度：1.基本义"悲痛"，《诗经》中"哀哀父母，生我劬劳"即为例证；2.引申为怜悯，如《论语》"哀矜而勿喜"；3.表示悼念，如"哀悼仪式"；4.表达凄凉，如杜甫"天意高难问，人情老易悲"；5.用于谦辞，如"哀启"（旧时书信套语）；6.表示疑问语气，如古文"哀哉"；7.特指乐器音色，如《礼记》记载的"哀筝"。</w:t>
      </w:r>
    </w:p>
    <w:p w14:paraId="01CB4B3A" w14:textId="77777777" w:rsidR="00A83CFD" w:rsidRDefault="00A83CFD">
      <w:pPr>
        <w:rPr>
          <w:rFonts w:hint="eastAsia"/>
        </w:rPr>
      </w:pPr>
    </w:p>
    <w:p w14:paraId="118E311E" w14:textId="77777777" w:rsidR="00A83CFD" w:rsidRDefault="00A83CFD">
      <w:pPr>
        <w:rPr>
          <w:rFonts w:hint="eastAsia"/>
        </w:rPr>
      </w:pPr>
    </w:p>
    <w:p w14:paraId="4ED46057" w14:textId="77777777" w:rsidR="00A83CFD" w:rsidRDefault="00A83CFD">
      <w:pPr>
        <w:rPr>
          <w:rFonts w:hint="eastAsia"/>
        </w:rPr>
      </w:pPr>
      <w:r>
        <w:rPr>
          <w:rFonts w:hint="eastAsia"/>
        </w:rPr>
        <w:t>高频组词应用解析</w:t>
      </w:r>
    </w:p>
    <w:p w14:paraId="588936FB" w14:textId="77777777" w:rsidR="00A83CFD" w:rsidRDefault="00A83CFD">
      <w:pPr>
        <w:rPr>
          <w:rFonts w:hint="eastAsia"/>
        </w:rPr>
      </w:pPr>
      <w:r>
        <w:rPr>
          <w:rFonts w:hint="eastAsia"/>
        </w:rPr>
        <w:t>"哀"的高频组词覆盖文学、宗教、日常语言多个领域。文学领域常见"哀怨"（形容忧愁）、"哀鸿"（比喻灾民）、"哀荣"（生前死后的名声地位）；宗教领域多见"哀愍"（佛教术语）、"哀祈"（虔诚祈求）；日常语境中"哀伤"""哀思"""哀愁"使用频率居高。值得注意的是当代新创词汇如"哀嚎体"（网络流行语）、"哀悼日"（纪念性节日）等，展现了语言的时代演变。</w:t>
      </w:r>
    </w:p>
    <w:p w14:paraId="1594EE1F" w14:textId="77777777" w:rsidR="00A83CFD" w:rsidRDefault="00A83CFD">
      <w:pPr>
        <w:rPr>
          <w:rFonts w:hint="eastAsia"/>
        </w:rPr>
      </w:pPr>
    </w:p>
    <w:p w14:paraId="7B95558B" w14:textId="77777777" w:rsidR="00A83CFD" w:rsidRDefault="00A83CFD">
      <w:pPr>
        <w:rPr>
          <w:rFonts w:hint="eastAsia"/>
        </w:rPr>
      </w:pPr>
    </w:p>
    <w:p w14:paraId="2EFE84F2" w14:textId="77777777" w:rsidR="00A83CFD" w:rsidRDefault="00A83CFD">
      <w:pPr>
        <w:rPr>
          <w:rFonts w:hint="eastAsia"/>
        </w:rPr>
      </w:pPr>
      <w:r>
        <w:rPr>
          <w:rFonts w:hint="eastAsia"/>
        </w:rPr>
        <w:t>古今文学经典例句</w:t>
      </w:r>
    </w:p>
    <w:p w14:paraId="2A112EE6" w14:textId="77777777" w:rsidR="00A83CFD" w:rsidRDefault="00A83CFD">
      <w:pPr>
        <w:rPr>
          <w:rFonts w:hint="eastAsia"/>
        </w:rPr>
      </w:pPr>
      <w:r>
        <w:rPr>
          <w:rFonts w:hint="eastAsia"/>
        </w:rPr>
        <w:t>古代文学中，"哀"字承载着厚重的人文情感。《诗经·小雅》"我心忧伤，惄焉如捣"的绵长愁绪，《离骚》"长太息以掩涕兮，哀民生之多艰"的家国情怀，无不以"哀"为情感载体。苏轼《江城子》"十年生死两茫茫，不思量，自难忘"的悼亡绝唱，更将"哀思"提升至艺术巅峰。现代文学中，余光中《听听那冷雨》"少年听雨歌楼上，红烛昏罗帐"的惆怅，延续着"哀而不伤"的审美传统。</w:t>
      </w:r>
    </w:p>
    <w:p w14:paraId="09106784" w14:textId="77777777" w:rsidR="00A83CFD" w:rsidRDefault="00A83CFD">
      <w:pPr>
        <w:rPr>
          <w:rFonts w:hint="eastAsia"/>
        </w:rPr>
      </w:pPr>
    </w:p>
    <w:p w14:paraId="59B36BAB" w14:textId="77777777" w:rsidR="00A83CFD" w:rsidRDefault="00A83CFD">
      <w:pPr>
        <w:rPr>
          <w:rFonts w:hint="eastAsia"/>
        </w:rPr>
      </w:pPr>
    </w:p>
    <w:p w14:paraId="68C5D29A" w14:textId="77777777" w:rsidR="00A83CFD" w:rsidRDefault="00A83CFD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2E82D5D6" w14:textId="77777777" w:rsidR="00A83CFD" w:rsidRDefault="00A83CFD">
      <w:pPr>
        <w:rPr>
          <w:rFonts w:hint="eastAsia"/>
        </w:rPr>
      </w:pPr>
      <w:r>
        <w:rPr>
          <w:rFonts w:hint="eastAsia"/>
        </w:rPr>
        <w:t>在当代网络语境中，"哀"衍生出独特文化现象。"哀"常与流行语结合产生新义，如"哀伤警告"（表达过度共情）、"哀嚎体"（夸张抱怨文风）。在影视领域，"致哀版预告"成为影视营销策略，通过刻意制造悲剧氛围提升关注度。值得注意的是，部分网络用语存在过度娱乐化倾向，如用"哀"替代"爱"的恶搞谐音，这种用法虽具传播性，却消解了原字的庄重内涵。</w:t>
      </w:r>
    </w:p>
    <w:p w14:paraId="2B0630AD" w14:textId="77777777" w:rsidR="00A83CFD" w:rsidRDefault="00A83CFD">
      <w:pPr>
        <w:rPr>
          <w:rFonts w:hint="eastAsia"/>
        </w:rPr>
      </w:pPr>
    </w:p>
    <w:p w14:paraId="5F26FB10" w14:textId="77777777" w:rsidR="00A83CFD" w:rsidRDefault="00A83CFD">
      <w:pPr>
        <w:rPr>
          <w:rFonts w:hint="eastAsia"/>
        </w:rPr>
      </w:pPr>
    </w:p>
    <w:p w14:paraId="756C88E8" w14:textId="77777777" w:rsidR="00A83CFD" w:rsidRDefault="00A83CFD">
      <w:pPr>
        <w:rPr>
          <w:rFonts w:hint="eastAsia"/>
        </w:rPr>
      </w:pPr>
      <w:r>
        <w:rPr>
          <w:rFonts w:hint="eastAsia"/>
        </w:rPr>
        <w:t>跨语际对比研究</w:t>
      </w:r>
    </w:p>
    <w:p w14:paraId="5A2E0574" w14:textId="77777777" w:rsidR="00A83CFD" w:rsidRDefault="00A83CFD">
      <w:pPr>
        <w:rPr>
          <w:rFonts w:hint="eastAsia"/>
        </w:rPr>
      </w:pPr>
      <w:r>
        <w:rPr>
          <w:rFonts w:hint="eastAsia"/>
        </w:rPr>
        <w:t>与英语"sad" "sorrowful"等词相比，"哀"承载着更丰富的文化意蕴。《礼记》"哀有哭泣"的礼制规范，日本俳句"物哀"美学理念，都显示了该字的跨文化传播价值。在日语汉字中，"哀"（あい）不仅保留中文语义，还衍生出"优雅"""情趣"等转义，这种同源异流现象反映了汉字文化的生命力与包容性。</w:t>
      </w:r>
    </w:p>
    <w:p w14:paraId="74866D92" w14:textId="77777777" w:rsidR="00A83CFD" w:rsidRDefault="00A83CFD">
      <w:pPr>
        <w:rPr>
          <w:rFonts w:hint="eastAsia"/>
        </w:rPr>
      </w:pPr>
    </w:p>
    <w:p w14:paraId="2ED4003F" w14:textId="77777777" w:rsidR="00A83CFD" w:rsidRDefault="00A83CFD">
      <w:pPr>
        <w:rPr>
          <w:rFonts w:hint="eastAsia"/>
        </w:rPr>
      </w:pPr>
    </w:p>
    <w:p w14:paraId="072AD058" w14:textId="77777777" w:rsidR="00A83CFD" w:rsidRDefault="00A83CFD">
      <w:pPr>
        <w:rPr>
          <w:rFonts w:hint="eastAsia"/>
        </w:rPr>
      </w:pPr>
      <w:r>
        <w:rPr>
          <w:rFonts w:hint="eastAsia"/>
        </w:rPr>
        <w:t>书写规范与教学建议</w:t>
      </w:r>
    </w:p>
    <w:p w14:paraId="10BEDC87" w14:textId="77777777" w:rsidR="00A83CFD" w:rsidRDefault="00A83CFD">
      <w:pPr>
        <w:rPr>
          <w:rFonts w:hint="eastAsia"/>
        </w:rPr>
      </w:pPr>
      <w:r>
        <w:rPr>
          <w:rFonts w:hint="eastAsia"/>
        </w:rPr>
        <w:t>书法创作中，"哀"字结构宜采用左右均衡布局，上部"亠"宜紧凑，下部"衣"略微舒展。硬笔书写时需注意撇捺角度对整体平衡的影响。教学实践中可借助甲骨文、金文字形（如商朝甲骨文作"亾心"）进行溯源教学，结合《说文解字》"哀，闵也"的经典释义，加深学生文化理解。建议运用情境教学法，引导学生创作包含"哀"字的诗歌片段，强化语感培养。</w:t>
      </w:r>
    </w:p>
    <w:p w14:paraId="0E8091A9" w14:textId="77777777" w:rsidR="00A83CFD" w:rsidRDefault="00A83CFD">
      <w:pPr>
        <w:rPr>
          <w:rFonts w:hint="eastAsia"/>
        </w:rPr>
      </w:pPr>
    </w:p>
    <w:p w14:paraId="1AA4BAE4" w14:textId="77777777" w:rsidR="00A83CFD" w:rsidRDefault="00A83CFD">
      <w:pPr>
        <w:rPr>
          <w:rFonts w:hint="eastAsia"/>
        </w:rPr>
      </w:pPr>
    </w:p>
    <w:p w14:paraId="42AF047C" w14:textId="77777777" w:rsidR="00A83CFD" w:rsidRDefault="00A83CFD">
      <w:pPr>
        <w:rPr>
          <w:rFonts w:hint="eastAsia"/>
        </w:rPr>
      </w:pPr>
      <w:r>
        <w:rPr>
          <w:rFonts w:hint="eastAsia"/>
        </w:rPr>
        <w:t>最后的总结</w:t>
      </w:r>
    </w:p>
    <w:p w14:paraId="2E4EA480" w14:textId="77777777" w:rsidR="00A83CFD" w:rsidRDefault="00A83CFD">
      <w:pPr>
        <w:rPr>
          <w:rFonts w:hint="eastAsia"/>
        </w:rPr>
      </w:pPr>
      <w:r>
        <w:rPr>
          <w:rFonts w:hint="eastAsia"/>
        </w:rPr>
        <w:t>"哀"字作为汉语情感表达的核心符号，集美学价值、文化积淀、语言活力于一体。从青铜器铭文到网络新词，其语义不断演进却始终保持人文内核。正确掌握"哀"的拼音写法与组词应用，不仅关乎语言规范，更是传承中华文化基因的具体实践。</w:t>
      </w:r>
    </w:p>
    <w:p w14:paraId="79D73448" w14:textId="77777777" w:rsidR="00A83CFD" w:rsidRDefault="00A83CFD">
      <w:pPr>
        <w:rPr>
          <w:rFonts w:hint="eastAsia"/>
        </w:rPr>
      </w:pPr>
    </w:p>
    <w:p w14:paraId="4E793AD0" w14:textId="77777777" w:rsidR="00A83CFD" w:rsidRDefault="00A83CFD">
      <w:pPr>
        <w:rPr>
          <w:rFonts w:hint="eastAsia"/>
        </w:rPr>
      </w:pPr>
    </w:p>
    <w:p w14:paraId="64770BFF" w14:textId="77777777" w:rsidR="00A83CFD" w:rsidRDefault="00A83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6BC78" w14:textId="1BD20E30" w:rsidR="00BF3069" w:rsidRDefault="00BF3069"/>
    <w:sectPr w:rsidR="00BF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69"/>
    <w:rsid w:val="009304C9"/>
    <w:rsid w:val="00A83CFD"/>
    <w:rsid w:val="00B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E9DE0-F2D8-4674-8503-38F07E04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