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19943">
      <w:pPr>
        <w:rPr>
          <w:rFonts w:hint="eastAsia" w:eastAsiaTheme="minorEastAsia"/>
          <w:lang w:eastAsia="zh-CN"/>
        </w:rPr>
      </w:pPr>
      <w:bookmarkStart w:id="0" w:name="_GoBack"/>
      <w:bookmarkEnd w:id="0"/>
    </w:p>
    <w:p w14:paraId="52D900A3">
      <w:pPr>
        <w:rPr>
          <w:rFonts w:hint="eastAsia" w:eastAsiaTheme="minorEastAsia"/>
          <w:lang w:eastAsia="zh-CN"/>
        </w:rPr>
      </w:pPr>
    </w:p>
    <w:p w14:paraId="65EE3A37">
      <w:pPr>
        <w:rPr>
          <w:rFonts w:hint="eastAsia"/>
          <w:lang w:eastAsia="zh-CN"/>
        </w:rPr>
      </w:pPr>
      <w:r>
        <w:rPr>
          <w:rFonts w:hint="eastAsia"/>
          <w:lang w:eastAsia="zh-CN"/>
        </w:rPr>
        <w:t>一、《和氏之璧》原文</w:t>
      </w:r>
    </w:p>
    <w:p w14:paraId="66AE2EBF">
      <w:pPr>
        <w:rPr>
          <w:rFonts w:hint="eastAsia"/>
          <w:lang w:eastAsia="zh-CN"/>
        </w:rPr>
      </w:pPr>
      <w:r>
        <w:rPr>
          <w:rFonts w:hint="eastAsia"/>
          <w:lang w:eastAsia="zh-CN"/>
        </w:rPr>
        <w:t>楚人和氏得玉璞楚山中，奉而献之厉王。厉王使玉人相之，玉人曰：“石也。”王以和为诳，而刖其左足。及厉王薨，武王即位，和又奉其璞而献之武王。武王使玉人相之，又曰：“石也。”王又以和为诳，而刖其右足。武王薨，文王即位，和乃抱其璞而哭于楚山之下，三日三夜，泣尽而继之以血。王闻之，使人问其故，曰：“天下之刖者多矣，子奚哭之悲也？”和曰：“吾非悲刖也，悲夫宝玉而题之以石，贞士而名之以诳，此吾所以悲也。”王乃使玉人理其璞而得宝焉，遂命曰：“和氏之璧。”</w:t>
      </w:r>
    </w:p>
    <w:p w14:paraId="55902F5F">
      <w:pPr>
        <w:rPr>
          <w:rFonts w:hint="eastAsia"/>
          <w:lang w:eastAsia="zh-CN"/>
        </w:rPr>
      </w:pPr>
    </w:p>
    <w:p w14:paraId="015DBADC">
      <w:pPr>
        <w:rPr>
          <w:rFonts w:hint="eastAsia"/>
          <w:lang w:eastAsia="zh-CN"/>
        </w:rPr>
      </w:pPr>
    </w:p>
    <w:p w14:paraId="1D957740">
      <w:pPr>
        <w:rPr>
          <w:rFonts w:hint="eastAsia"/>
          <w:lang w:eastAsia="zh-CN"/>
        </w:rPr>
      </w:pPr>
      <w:r>
        <w:rPr>
          <w:rFonts w:hint="eastAsia"/>
          <w:lang w:eastAsia="zh-CN"/>
        </w:rPr>
        <w:t>二、拼音版</w:t>
      </w:r>
    </w:p>
    <w:p w14:paraId="323811D6">
      <w:pPr>
        <w:rPr>
          <w:rFonts w:hint="eastAsia"/>
          <w:lang w:eastAsia="zh-CN"/>
        </w:rPr>
      </w:pPr>
      <w:r>
        <w:rPr>
          <w:rFonts w:hint="eastAsia"/>
          <w:lang w:eastAsia="zh-CN"/>
        </w:rPr>
        <w:t>chǔ rén hé shì dé yù pú chǔ shān zhōng ，fèng ér xiàn zhī lì wáng 。lì wáng shǐ yù rén xiāng zhī ，yù rén yuē ：“shí yě 。”wáng yǐ hé wéi kuáng ，ér yuè qí zuǒ zú 。jí lì wáng hōng ，wǔ wáng jí wèi ，hé yòu fèng qí pú ér xiàn zhī wǔ wáng 。wǔ wáng shǐ yù rén xiāng zhī ，yòu yuē ：“shí yě 。”wáng yòu yǐ hé wéi kuáng ，ér yuè qí yòu zú 。wǔ wáng hōng ，wén wáng jí wèi ，hé nǎi bào qí pú ér kū yú chǔ shān zhī xià ，sān rì sān yè ，qì jìn ér jì zhī yǐ xuè 。wáng wén zhī ，shǐ rén wèn qí gù ，yuē ：“tiān xià zhī yuè zhě duō yǐ ，zǐ xī kū zhī bēi yě ？”hé yuē ：“wú fēi bēi yuè yě ，bēi fū bǎo yù ér tí zhī yǐ shí ，zhēn shì ér míng zhī yǐ kuáng ，cǐ wú suǒ yǐ bēi yě 。”wáng nǎi shǐ yù rén lǐ qí pú ér dé bǎo yān ，suì mìng yuē ：“hé shì zhī bì 。”</w:t>
      </w:r>
    </w:p>
    <w:p w14:paraId="42C0A7CC">
      <w:pPr>
        <w:rPr>
          <w:rFonts w:hint="eastAsia"/>
          <w:lang w:eastAsia="zh-CN"/>
        </w:rPr>
      </w:pPr>
    </w:p>
    <w:p w14:paraId="0F1A3596">
      <w:pPr>
        <w:rPr>
          <w:rFonts w:hint="eastAsia"/>
          <w:lang w:eastAsia="zh-CN"/>
        </w:rPr>
      </w:pPr>
    </w:p>
    <w:p w14:paraId="70A9A63B">
      <w:pPr>
        <w:rPr>
          <w:rFonts w:hint="eastAsia"/>
          <w:lang w:eastAsia="zh-CN"/>
        </w:rPr>
      </w:pPr>
      <w:r>
        <w:rPr>
          <w:rFonts w:hint="eastAsia"/>
          <w:lang w:eastAsia="zh-CN"/>
        </w:rPr>
        <w:t>三、《和氏之璧》故事内涵</w:t>
      </w:r>
    </w:p>
    <w:p w14:paraId="2A2B09BE">
      <w:pPr>
        <w:rPr>
          <w:rFonts w:hint="eastAsia"/>
          <w:lang w:eastAsia="zh-CN"/>
        </w:rPr>
      </w:pPr>
      <w:r>
        <w:rPr>
          <w:rFonts w:hint="eastAsia"/>
          <w:lang w:eastAsia="zh-CN"/>
        </w:rPr>
        <w:t>这个故事有着深刻的内涵。从卞和的角度来看，他是一个执着且忠诚的人。他坚信自己所发现的璞玉是稀世珍宝，尽管遭受了两次刖刑这样残酷的刑罚，仍然不改其志。他的行为体现了一种对真理、对美好事物的坚守，不被外界的否定和迫害所动摇。在面对君主的不识货和错误判断时，他没有选择放弃，而是继续寻找机会证明自己的观点。</w:t>
      </w:r>
    </w:p>
    <w:p w14:paraId="791C4BC4">
      <w:pPr>
        <w:rPr>
          <w:rFonts w:hint="eastAsia"/>
          <w:lang w:eastAsia="zh-CN"/>
        </w:rPr>
      </w:pPr>
    </w:p>
    <w:p w14:paraId="4DBB5A3D">
      <w:pPr>
        <w:rPr>
          <w:rFonts w:hint="eastAsia"/>
          <w:lang w:eastAsia="zh-CN"/>
        </w:rPr>
      </w:pPr>
      <w:r>
        <w:rPr>
          <w:rFonts w:hint="eastAsia"/>
          <w:lang w:eastAsia="zh-CN"/>
        </w:rPr>
        <w:t>从君主的角度而言，厉王和武王的浅薄与昏庸昭然若揭。他们仅仅凭借玉人的片面之词就认定卞和是在欺骗自己，并且用如此残忍的手段来惩罚卞和。这反映出他们缺乏对事物深入探究的能力和胸怀，只愿意相信自己眼前所见或者亲信之人的话，从而导致错失了珍贵的宝物。</w:t>
      </w:r>
    </w:p>
    <w:p w14:paraId="63A739AD">
      <w:pPr>
        <w:rPr>
          <w:rFonts w:hint="eastAsia"/>
          <w:lang w:eastAsia="zh-CN"/>
        </w:rPr>
      </w:pPr>
    </w:p>
    <w:p w14:paraId="3D72474A">
      <w:pPr>
        <w:rPr>
          <w:rFonts w:hint="eastAsia"/>
          <w:lang w:eastAsia="zh-CN"/>
        </w:rPr>
      </w:pPr>
      <w:r>
        <w:rPr>
          <w:rFonts w:hint="eastAsia"/>
          <w:lang w:eastAsia="zh-CN"/>
        </w:rPr>
        <w:t>而文王则与他的先王形成了鲜明的对比。文王能够静下心来，派人重新审视卞和所献之物，最终发现了宝玉。这说明一个贤明的君主应该有包容的态度、探究真相的决心，这样才能发现真正的价值所在。</w:t>
      </w:r>
    </w:p>
    <w:p w14:paraId="57CEE5E2">
      <w:pPr>
        <w:rPr>
          <w:rFonts w:hint="eastAsia"/>
          <w:lang w:eastAsia="zh-CN"/>
        </w:rPr>
      </w:pPr>
    </w:p>
    <w:p w14:paraId="5C510321">
      <w:pPr>
        <w:rPr>
          <w:rFonts w:hint="eastAsia"/>
          <w:lang w:eastAsia="zh-CN"/>
        </w:rPr>
      </w:pPr>
    </w:p>
    <w:p w14:paraId="28AEF11E">
      <w:pPr>
        <w:rPr>
          <w:rFonts w:hint="eastAsia"/>
          <w:lang w:eastAsia="zh-CN"/>
        </w:rPr>
      </w:pPr>
      <w:r>
        <w:rPr>
          <w:rFonts w:hint="eastAsia"/>
          <w:lang w:eastAsia="zh-CN"/>
        </w:rPr>
        <w:t>四、《和氏之璧》的文化意义</w:t>
      </w:r>
    </w:p>
    <w:p w14:paraId="477D410D">
      <w:pPr>
        <w:rPr>
          <w:rFonts w:hint="eastAsia"/>
          <w:lang w:eastAsia="zh-CN"/>
        </w:rPr>
      </w:pPr>
      <w:r>
        <w:rPr>
          <w:rFonts w:hint="eastAsia"/>
          <w:lang w:eastAsia="zh-CN"/>
        </w:rPr>
        <w:t>在文化意义上，《和氏之璧》是中国古代文化中的一颗璀璨明珠。它常常被用来比喻人才的被埋没。就像卞和这样真正有才能的人，在没有被发现之前，可能会遭受无数的误解和迫害。这个故事也提醒人们要善于发现人才，要给予人才足够的信任和支持。</w:t>
      </w:r>
    </w:p>
    <w:p w14:paraId="52E987F9">
      <w:pPr>
        <w:rPr>
          <w:rFonts w:hint="eastAsia"/>
          <w:lang w:eastAsia="zh-CN"/>
        </w:rPr>
      </w:pPr>
    </w:p>
    <w:p w14:paraId="5FE99F9E">
      <w:pPr>
        <w:rPr>
          <w:rFonts w:hint="eastAsia"/>
          <w:lang w:eastAsia="zh-CN"/>
        </w:rPr>
      </w:pPr>
      <w:r>
        <w:rPr>
          <w:rFonts w:hint="eastAsia"/>
          <w:lang w:eastAsia="zh-CN"/>
        </w:rPr>
        <w:t>这个故事也蕴含着诚信和坚持的意义。卞和怀着诚信之心，将自己认为的宝物献给君主，并且一直坚持自己的看法，这种诚信和坚持在当今社会也是非常宝贵的品质。它激励着人们在面对困难和不被理解的时候，依然坚守自己的初心，相信自己的判断。</w:t>
      </w:r>
    </w:p>
    <w:p w14:paraId="32E43036">
      <w:pPr>
        <w:rPr>
          <w:rFonts w:hint="eastAsia"/>
          <w:lang w:eastAsia="zh-CN"/>
        </w:rPr>
      </w:pPr>
    </w:p>
    <w:p w14:paraId="69D4BB46">
      <w:pPr>
        <w:rPr>
          <w:rFonts w:hint="eastAsia"/>
          <w:lang w:eastAsia="zh-CN"/>
        </w:rPr>
      </w:pPr>
      <w:r>
        <w:rPr>
          <w:rFonts w:hint="eastAsia"/>
          <w:lang w:eastAsia="zh-CN"/>
        </w:rPr>
        <w:t>《和氏之璧》对中国文学的创作也产生了深远的影响。许多文学作品中都有类似“和氏璧”这样被埋没而后被发现的元素的运用，它成为了中国文化创作中的一个经典母题，不断地被传承和演绎。</w:t>
      </w:r>
    </w:p>
    <w:p w14:paraId="3B166862">
      <w:pPr>
        <w:rPr>
          <w:rFonts w:hint="eastAsia"/>
          <w:lang w:eastAsia="zh-CN"/>
        </w:rPr>
      </w:pPr>
    </w:p>
    <w:p w14:paraId="0412E592">
      <w:pPr>
        <w:rPr>
          <w:rFonts w:hint="eastAsia"/>
          <w:lang w:eastAsia="zh-CN"/>
        </w:rPr>
      </w:pPr>
      <w:r>
        <w:rPr>
          <w:rFonts w:hint="eastAsia"/>
          <w:lang w:eastAsia="zh-CN"/>
        </w:rPr>
        <w:t>本文是由懂得生活网（dongdeshenghuo.com）为大家创作</w:t>
      </w:r>
    </w:p>
    <w:p w14:paraId="4C6C99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E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2025-08-19T13:44:19Z</dcterms:created>
  <cp:lastModifiedBy>Administrator</cp:lastModifiedBy>
  <dcterms:modified xsi:type="dcterms:W3CDTF">2025-08-19T13:44:19Z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9FC5401347A8477DBF861FB9693FEC2B_12</vt:lpwstr>
  </property>
</Properties>
</file>