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B98EC">
      <w:pPr>
        <w:rPr>
          <w:rFonts w:hint="eastAsia"/>
          <w:lang w:eastAsia="zh-CN"/>
        </w:rPr>
      </w:pPr>
      <w:bookmarkStart w:id="0" w:name="_GoBack"/>
      <w:bookmarkEnd w:id="0"/>
      <w:r>
        <w:rPr>
          <w:rFonts w:hint="eastAsia"/>
          <w:lang w:eastAsia="zh-CN"/>
        </w:rPr>
        <w:t>咋咋糊糊的拼音是什么？</w:t>
      </w:r>
    </w:p>
    <w:p w14:paraId="140741BB">
      <w:pPr>
        <w:rPr>
          <w:rFonts w:hint="eastAsia"/>
          <w:lang w:eastAsia="zh-CN"/>
        </w:rPr>
      </w:pPr>
      <w:r>
        <w:rPr>
          <w:rFonts w:hint="eastAsia"/>
          <w:lang w:eastAsia="zh-CN"/>
        </w:rPr>
        <w:t>“咋咋糊糊”这一词汇在日常生活中可能不常见，它主要是用来形容人说话不清楚或做事不明了的状态。关于其拼音，“咋咋糊糊”的拼音可以写作“zǎ zha hū hū”。这里需要注意的是，由于该词较为口语化，不同地区可能会有不同的表达方式和发音习惯。</w:t>
      </w:r>
    </w:p>
    <w:p w14:paraId="0CE6C8E6">
      <w:pPr>
        <w:rPr>
          <w:rFonts w:hint="eastAsia"/>
          <w:lang w:eastAsia="zh-CN"/>
        </w:rPr>
      </w:pPr>
    </w:p>
    <w:p w14:paraId="5F460533">
      <w:pPr>
        <w:rPr>
          <w:rFonts w:hint="eastAsia"/>
          <w:lang w:eastAsia="zh-CN"/>
        </w:rPr>
      </w:pPr>
    </w:p>
    <w:p w14:paraId="4FF2CD29">
      <w:pPr>
        <w:rPr>
          <w:rFonts w:hint="eastAsia"/>
          <w:lang w:eastAsia="zh-CN"/>
        </w:rPr>
      </w:pPr>
      <w:r>
        <w:rPr>
          <w:rFonts w:hint="eastAsia"/>
          <w:lang w:eastAsia="zh-CN"/>
        </w:rPr>
        <w:t>深入理解“咋咋糊糊”</w:t>
      </w:r>
    </w:p>
    <w:p w14:paraId="78BB24F8">
      <w:pPr>
        <w:rPr>
          <w:rFonts w:hint="eastAsia"/>
          <w:lang w:eastAsia="zh-CN"/>
        </w:rPr>
      </w:pPr>
      <w:r>
        <w:rPr>
          <w:rFonts w:hint="eastAsia"/>
          <w:lang w:eastAsia="zh-CN"/>
        </w:rPr>
        <w:t>“咋咋糊糊”不仅是一个有趣的词语，也是中国方言文化的一部分。这个词通常用于描述一个人在交流时语焉不详、含糊不清的情形。例如，在一个对话中，如果一方没有清晰地表达自己的想法或意图，就可能被另一方形容为“咋咋糊糊”。这种表达方式生动形象，能够很好地传达出一种模糊、不确定的感觉。</w:t>
      </w:r>
    </w:p>
    <w:p w14:paraId="4689DB34">
      <w:pPr>
        <w:rPr>
          <w:rFonts w:hint="eastAsia"/>
          <w:lang w:eastAsia="zh-CN"/>
        </w:rPr>
      </w:pPr>
    </w:p>
    <w:p w14:paraId="64BFD025">
      <w:pPr>
        <w:rPr>
          <w:rFonts w:hint="eastAsia"/>
          <w:lang w:eastAsia="zh-CN"/>
        </w:rPr>
      </w:pPr>
    </w:p>
    <w:p w14:paraId="62557FF9">
      <w:pPr>
        <w:rPr>
          <w:rFonts w:hint="eastAsia"/>
          <w:lang w:eastAsia="zh-CN"/>
        </w:rPr>
      </w:pPr>
      <w:r>
        <w:rPr>
          <w:rFonts w:hint="eastAsia"/>
          <w:lang w:eastAsia="zh-CN"/>
        </w:rPr>
        <w:t>“咋咋糊糊”的使用场景</w:t>
      </w:r>
    </w:p>
    <w:p w14:paraId="77B6BBC8">
      <w:pPr>
        <w:rPr>
          <w:rFonts w:hint="eastAsia"/>
          <w:lang w:eastAsia="zh-CN"/>
        </w:rPr>
      </w:pPr>
      <w:r>
        <w:rPr>
          <w:rFonts w:hint="eastAsia"/>
          <w:lang w:eastAsia="zh-CN"/>
        </w:rPr>
        <w:t>在实际应用中，“咋咋糊糊”可以出现在多种场合。比如在家庭聚会、朋友聊天或是工作会议上，当有人觉得某个问题没有得到明确的回答或者事情的进展不够透明时，就可能用到这个词汇。它有助于指出沟通中的不足之处，并促使对方给出更具体的答复。“咋咋糊糊”也常被用来形容一些做事马虎、敷衍了事的人，提醒他们需要更加认真负责。</w:t>
      </w:r>
    </w:p>
    <w:p w14:paraId="1C07788D">
      <w:pPr>
        <w:rPr>
          <w:rFonts w:hint="eastAsia"/>
          <w:lang w:eastAsia="zh-CN"/>
        </w:rPr>
      </w:pPr>
    </w:p>
    <w:p w14:paraId="396C7D54">
      <w:pPr>
        <w:rPr>
          <w:rFonts w:hint="eastAsia"/>
          <w:lang w:eastAsia="zh-CN"/>
        </w:rPr>
      </w:pPr>
    </w:p>
    <w:p w14:paraId="016834EE">
      <w:pPr>
        <w:rPr>
          <w:rFonts w:hint="eastAsia"/>
          <w:lang w:eastAsia="zh-CN"/>
        </w:rPr>
      </w:pPr>
      <w:r>
        <w:rPr>
          <w:rFonts w:hint="eastAsia"/>
          <w:lang w:eastAsia="zh-CN"/>
        </w:rPr>
        <w:t>学习和掌握“咋咋糊糊”</w:t>
      </w:r>
    </w:p>
    <w:p w14:paraId="27253D40">
      <w:pPr>
        <w:rPr>
          <w:rFonts w:hint="eastAsia"/>
          <w:lang w:eastAsia="zh-CN"/>
        </w:rPr>
      </w:pPr>
      <w:r>
        <w:rPr>
          <w:rFonts w:hint="eastAsia"/>
          <w:lang w:eastAsia="zh-CN"/>
        </w:rPr>
        <w:t>对于想要学习汉语的人来说，了解像“咋咋糊糊”这样的俗语是非常有益的。它不仅能帮助你更好地理解中文的丰富性和多样性，还能让你在与讲汉语的朋友交流时显得更加自然亲切。当然，学习这类词汇的关键在于多听、多说、多练习。尝试将这些新学到的表达融入到你的日常对话中，你会发现它们能为你的语言增添不少色彩。</w:t>
      </w:r>
    </w:p>
    <w:p w14:paraId="70773508">
      <w:pPr>
        <w:rPr>
          <w:rFonts w:hint="eastAsia"/>
          <w:lang w:eastAsia="zh-CN"/>
        </w:rPr>
      </w:pPr>
    </w:p>
    <w:p w14:paraId="3E32D4CB">
      <w:pPr>
        <w:rPr>
          <w:rFonts w:hint="eastAsia"/>
          <w:lang w:eastAsia="zh-CN"/>
        </w:rPr>
      </w:pPr>
    </w:p>
    <w:p w14:paraId="0C8500EF">
      <w:pPr>
        <w:rPr>
          <w:rFonts w:hint="eastAsia"/>
          <w:lang w:eastAsia="zh-CN"/>
        </w:rPr>
      </w:pPr>
      <w:r>
        <w:rPr>
          <w:rFonts w:hint="eastAsia"/>
          <w:lang w:eastAsia="zh-CN"/>
        </w:rPr>
        <w:t>最后的总结</w:t>
      </w:r>
    </w:p>
    <w:p w14:paraId="688C4484">
      <w:pPr>
        <w:rPr>
          <w:rFonts w:hint="eastAsia"/>
          <w:lang w:eastAsia="zh-CN"/>
        </w:rPr>
      </w:pPr>
      <w:r>
        <w:rPr>
          <w:rFonts w:hint="eastAsia"/>
          <w:lang w:eastAsia="zh-CN"/>
        </w:rPr>
        <w:t>“咋咋糊糊”虽然是一个相对简单且口语化的词汇，但它却承载着丰富的文化内涵和社会意义。通过学习和运用这样的词汇，我们不仅能提升自己的语言能力，还能更深入地了解中国的方言文化和人们的交流方式。希望这篇文章能够帮助读者更好地理解和使用“咋咋糊糊”，让我们的交流变得更加丰富多彩。</w:t>
      </w:r>
    </w:p>
    <w:p w14:paraId="1F180163">
      <w:pPr>
        <w:rPr>
          <w:rFonts w:hint="eastAsia"/>
          <w:lang w:eastAsia="zh-CN"/>
        </w:rPr>
      </w:pPr>
    </w:p>
    <w:p w14:paraId="3321E9E2">
      <w:pPr>
        <w:rPr>
          <w:rFonts w:hint="eastAsia"/>
          <w:lang w:eastAsia="zh-CN"/>
        </w:rPr>
      </w:pPr>
      <w:r>
        <w:rPr>
          <w:rFonts w:hint="eastAsia"/>
          <w:lang w:eastAsia="zh-CN"/>
        </w:rPr>
        <w:t>本文是由懂得生活网（dongdeshenghuo.com）为大家创作</w:t>
      </w:r>
    </w:p>
    <w:p w14:paraId="4E0FA0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27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2025-08-19T14:09:55Z</dcterms:created>
  <cp:lastModifiedBy>Administrator</cp:lastModifiedBy>
  <dcterms:modified xsi:type="dcterms:W3CDTF">2025-08-19T14:09:55Z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F7D1AFEA36AA4DFAA2322E0663B95952_12</vt:lpwstr>
  </property>
</Properties>
</file>