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9F8CF" w14:textId="77777777" w:rsidR="00264BA3" w:rsidRDefault="00264BA3">
      <w:pPr>
        <w:rPr>
          <w:rFonts w:hint="eastAsia"/>
        </w:rPr>
      </w:pPr>
      <w:r>
        <w:rPr>
          <w:rFonts w:hint="eastAsia"/>
        </w:rPr>
        <w:t>吹气球拼音音调的背景介绍</w:t>
      </w:r>
    </w:p>
    <w:p w14:paraId="6D37DA87" w14:textId="77777777" w:rsidR="00264BA3" w:rsidRDefault="00264BA3">
      <w:pPr>
        <w:rPr>
          <w:rFonts w:hint="eastAsia"/>
        </w:rPr>
      </w:pPr>
      <w:r>
        <w:rPr>
          <w:rFonts w:hint="eastAsia"/>
        </w:rPr>
        <w:t>吹气球拼音音调，或许听起来像是一个非常特别的话题。实际上，它将两个看似毫不相关的领域——音乐与汉语学习巧妙地结合在了一起。通过给吹气球这一简单活动添加上汉语拼音的音调元素，不仅可以增添趣味性，还能帮助学习者更好地掌握汉语发音技巧。汉语作为一门声调语言，其四个主要声调（以及轻声）对于正确表达意思至关重要。而如何让初学者轻松愉快地学习这些声调呢？这就是“吹气球拼音音调”概念的由来。</w:t>
      </w:r>
    </w:p>
    <w:p w14:paraId="06976892" w14:textId="77777777" w:rsidR="00264BA3" w:rsidRDefault="00264BA3">
      <w:pPr>
        <w:rPr>
          <w:rFonts w:hint="eastAsia"/>
        </w:rPr>
      </w:pPr>
    </w:p>
    <w:p w14:paraId="24CFAB72" w14:textId="77777777" w:rsidR="00264BA3" w:rsidRDefault="00264BA3">
      <w:pPr>
        <w:rPr>
          <w:rFonts w:hint="eastAsia"/>
        </w:rPr>
      </w:pPr>
    </w:p>
    <w:p w14:paraId="32B9F0ED" w14:textId="77777777" w:rsidR="00264BA3" w:rsidRDefault="00264BA3">
      <w:pPr>
        <w:rPr>
          <w:rFonts w:hint="eastAsia"/>
        </w:rPr>
      </w:pPr>
      <w:r>
        <w:rPr>
          <w:rFonts w:hint="eastAsia"/>
        </w:rPr>
        <w:t>吹气球与汉语拼音音调的结合原理</w:t>
      </w:r>
    </w:p>
    <w:p w14:paraId="6AF1618D" w14:textId="77777777" w:rsidR="00264BA3" w:rsidRDefault="00264BA3">
      <w:pPr>
        <w:rPr>
          <w:rFonts w:hint="eastAsia"/>
        </w:rPr>
      </w:pPr>
      <w:r>
        <w:rPr>
          <w:rFonts w:hint="eastAsia"/>
        </w:rPr>
        <w:t>吹气球拼音音调的核心在于利用吹气球时所需的不同力度和持续时间，模拟汉语拼音中的四个声调变化。例如，第一声要求平稳且较长的气息输出，这可以类比于轻轻、均匀地吹气球；第二声则需要快速增强气息，如同逐渐加快吹气球的速度；第三声涉及先降后升的复杂变化，类似于先缓慢减少再突然增加吹气球的力量；第四声要求迅速有力的短促气息，就像猛地向气球中吹一口气。通过这种方式，学习者能够在实际操作中感受并理解每个声调的特点。</w:t>
      </w:r>
    </w:p>
    <w:p w14:paraId="126BAEB2" w14:textId="77777777" w:rsidR="00264BA3" w:rsidRDefault="00264BA3">
      <w:pPr>
        <w:rPr>
          <w:rFonts w:hint="eastAsia"/>
        </w:rPr>
      </w:pPr>
    </w:p>
    <w:p w14:paraId="199BC980" w14:textId="77777777" w:rsidR="00264BA3" w:rsidRDefault="00264BA3">
      <w:pPr>
        <w:rPr>
          <w:rFonts w:hint="eastAsia"/>
        </w:rPr>
      </w:pPr>
    </w:p>
    <w:p w14:paraId="4A948BF2" w14:textId="77777777" w:rsidR="00264BA3" w:rsidRDefault="00264BA3">
      <w:pPr>
        <w:rPr>
          <w:rFonts w:hint="eastAsia"/>
        </w:rPr>
      </w:pPr>
      <w:r>
        <w:rPr>
          <w:rFonts w:hint="eastAsia"/>
        </w:rPr>
        <w:t>实践中的应用与效果</w:t>
      </w:r>
    </w:p>
    <w:p w14:paraId="05113F34" w14:textId="77777777" w:rsidR="00264BA3" w:rsidRDefault="00264BA3">
      <w:pPr>
        <w:rPr>
          <w:rFonts w:hint="eastAsia"/>
        </w:rPr>
      </w:pPr>
      <w:r>
        <w:rPr>
          <w:rFonts w:hint="eastAsia"/>
        </w:rPr>
        <w:t>在教学实践中，“吹气球拼音音调”方法被证明能够有效提升学生对汉语声调的感知能力。特别是在儿童或初学者中，这种方法因其互动性和趣味性而备受欢迎。教师可以通过组织比赛或者游戏的形式，鼓励学生们尝试用不同的方式吹气球，以此来模仿汉语拼音的声调变化。这样的实践活动不仅增强了课堂的活跃氛围，还极大地激发了学生的学习兴趣。这种动手又动脑的学习模式有助于加深记忆，使得汉语拼音的学习过程变得更加生动有趣。</w:t>
      </w:r>
    </w:p>
    <w:p w14:paraId="32E6A97A" w14:textId="77777777" w:rsidR="00264BA3" w:rsidRDefault="00264BA3">
      <w:pPr>
        <w:rPr>
          <w:rFonts w:hint="eastAsia"/>
        </w:rPr>
      </w:pPr>
    </w:p>
    <w:p w14:paraId="6C796223" w14:textId="77777777" w:rsidR="00264BA3" w:rsidRDefault="00264BA3">
      <w:pPr>
        <w:rPr>
          <w:rFonts w:hint="eastAsia"/>
        </w:rPr>
      </w:pPr>
    </w:p>
    <w:p w14:paraId="0AF4B4FC" w14:textId="77777777" w:rsidR="00264BA3" w:rsidRDefault="00264BA3">
      <w:pPr>
        <w:rPr>
          <w:rFonts w:hint="eastAsia"/>
        </w:rPr>
      </w:pPr>
      <w:r>
        <w:rPr>
          <w:rFonts w:hint="eastAsia"/>
        </w:rPr>
        <w:t>面临的挑战与发展前景</w:t>
      </w:r>
    </w:p>
    <w:p w14:paraId="2939DC81" w14:textId="77777777" w:rsidR="00264BA3" w:rsidRDefault="00264BA3">
      <w:pPr>
        <w:rPr>
          <w:rFonts w:hint="eastAsia"/>
        </w:rPr>
      </w:pPr>
      <w:r>
        <w:rPr>
          <w:rFonts w:hint="eastAsia"/>
        </w:rPr>
        <w:t>尽管“吹气球拼音音调”提供了一种新颖有趣的学习途径，但在实施过程中也面临着一些挑战。比如，并非所有环境都适合进行此类活动，尤其是在空间有限的教室内。如何确保每位学生都能准确地将吹气球的动作与汉语拼音的声调对应起来，也是一个需要解决的问题。然而，随着教育技术的发展和创新思维的应用，我们有理由相信这些问题都将逐步得到克服。“吹气球拼音音调”作为一种创新的教学工具，有望在未来进一步拓展其应用范围，为更多汉语学习者带来不一样的学习体验。</w:t>
      </w:r>
    </w:p>
    <w:p w14:paraId="7469D55F" w14:textId="77777777" w:rsidR="00264BA3" w:rsidRDefault="00264BA3">
      <w:pPr>
        <w:rPr>
          <w:rFonts w:hint="eastAsia"/>
        </w:rPr>
      </w:pPr>
    </w:p>
    <w:p w14:paraId="745C7B11" w14:textId="77777777" w:rsidR="00264BA3" w:rsidRDefault="00264BA3">
      <w:pPr>
        <w:rPr>
          <w:rFonts w:hint="eastAsia"/>
        </w:rPr>
      </w:pPr>
      <w:r>
        <w:rPr>
          <w:rFonts w:hint="eastAsia"/>
        </w:rPr>
        <w:t>本文是由懂得生活网（dongdeshenghuo.com）为大家创作</w:t>
      </w:r>
    </w:p>
    <w:p w14:paraId="0B6725EB" w14:textId="1B2BA4C3" w:rsidR="00144838" w:rsidRDefault="00144838"/>
    <w:sectPr w:rsidR="00144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38"/>
    <w:rsid w:val="00144838"/>
    <w:rsid w:val="00264BA3"/>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C6FC3F-EDBF-4831-9B30-79F8B1B3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838"/>
    <w:rPr>
      <w:rFonts w:cstheme="majorBidi"/>
      <w:color w:val="2F5496" w:themeColor="accent1" w:themeShade="BF"/>
      <w:sz w:val="28"/>
      <w:szCs w:val="28"/>
    </w:rPr>
  </w:style>
  <w:style w:type="character" w:customStyle="1" w:styleId="50">
    <w:name w:val="标题 5 字符"/>
    <w:basedOn w:val="a0"/>
    <w:link w:val="5"/>
    <w:uiPriority w:val="9"/>
    <w:semiHidden/>
    <w:rsid w:val="00144838"/>
    <w:rPr>
      <w:rFonts w:cstheme="majorBidi"/>
      <w:color w:val="2F5496" w:themeColor="accent1" w:themeShade="BF"/>
      <w:sz w:val="24"/>
    </w:rPr>
  </w:style>
  <w:style w:type="character" w:customStyle="1" w:styleId="60">
    <w:name w:val="标题 6 字符"/>
    <w:basedOn w:val="a0"/>
    <w:link w:val="6"/>
    <w:uiPriority w:val="9"/>
    <w:semiHidden/>
    <w:rsid w:val="00144838"/>
    <w:rPr>
      <w:rFonts w:cstheme="majorBidi"/>
      <w:b/>
      <w:bCs/>
      <w:color w:val="2F5496" w:themeColor="accent1" w:themeShade="BF"/>
    </w:rPr>
  </w:style>
  <w:style w:type="character" w:customStyle="1" w:styleId="70">
    <w:name w:val="标题 7 字符"/>
    <w:basedOn w:val="a0"/>
    <w:link w:val="7"/>
    <w:uiPriority w:val="9"/>
    <w:semiHidden/>
    <w:rsid w:val="00144838"/>
    <w:rPr>
      <w:rFonts w:cstheme="majorBidi"/>
      <w:b/>
      <w:bCs/>
      <w:color w:val="595959" w:themeColor="text1" w:themeTint="A6"/>
    </w:rPr>
  </w:style>
  <w:style w:type="character" w:customStyle="1" w:styleId="80">
    <w:name w:val="标题 8 字符"/>
    <w:basedOn w:val="a0"/>
    <w:link w:val="8"/>
    <w:uiPriority w:val="9"/>
    <w:semiHidden/>
    <w:rsid w:val="00144838"/>
    <w:rPr>
      <w:rFonts w:cstheme="majorBidi"/>
      <w:color w:val="595959" w:themeColor="text1" w:themeTint="A6"/>
    </w:rPr>
  </w:style>
  <w:style w:type="character" w:customStyle="1" w:styleId="90">
    <w:name w:val="标题 9 字符"/>
    <w:basedOn w:val="a0"/>
    <w:link w:val="9"/>
    <w:uiPriority w:val="9"/>
    <w:semiHidden/>
    <w:rsid w:val="00144838"/>
    <w:rPr>
      <w:rFonts w:eastAsiaTheme="majorEastAsia" w:cstheme="majorBidi"/>
      <w:color w:val="595959" w:themeColor="text1" w:themeTint="A6"/>
    </w:rPr>
  </w:style>
  <w:style w:type="paragraph" w:styleId="a3">
    <w:name w:val="Title"/>
    <w:basedOn w:val="a"/>
    <w:next w:val="a"/>
    <w:link w:val="a4"/>
    <w:uiPriority w:val="10"/>
    <w:qFormat/>
    <w:rsid w:val="00144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838"/>
    <w:pPr>
      <w:spacing w:before="160"/>
      <w:jc w:val="center"/>
    </w:pPr>
    <w:rPr>
      <w:i/>
      <w:iCs/>
      <w:color w:val="404040" w:themeColor="text1" w:themeTint="BF"/>
    </w:rPr>
  </w:style>
  <w:style w:type="character" w:customStyle="1" w:styleId="a8">
    <w:name w:val="引用 字符"/>
    <w:basedOn w:val="a0"/>
    <w:link w:val="a7"/>
    <w:uiPriority w:val="29"/>
    <w:rsid w:val="00144838"/>
    <w:rPr>
      <w:i/>
      <w:iCs/>
      <w:color w:val="404040" w:themeColor="text1" w:themeTint="BF"/>
    </w:rPr>
  </w:style>
  <w:style w:type="paragraph" w:styleId="a9">
    <w:name w:val="List Paragraph"/>
    <w:basedOn w:val="a"/>
    <w:uiPriority w:val="34"/>
    <w:qFormat/>
    <w:rsid w:val="00144838"/>
    <w:pPr>
      <w:ind w:left="720"/>
      <w:contextualSpacing/>
    </w:pPr>
  </w:style>
  <w:style w:type="character" w:styleId="aa">
    <w:name w:val="Intense Emphasis"/>
    <w:basedOn w:val="a0"/>
    <w:uiPriority w:val="21"/>
    <w:qFormat/>
    <w:rsid w:val="00144838"/>
    <w:rPr>
      <w:i/>
      <w:iCs/>
      <w:color w:val="2F5496" w:themeColor="accent1" w:themeShade="BF"/>
    </w:rPr>
  </w:style>
  <w:style w:type="paragraph" w:styleId="ab">
    <w:name w:val="Intense Quote"/>
    <w:basedOn w:val="a"/>
    <w:next w:val="a"/>
    <w:link w:val="ac"/>
    <w:uiPriority w:val="30"/>
    <w:qFormat/>
    <w:rsid w:val="00144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838"/>
    <w:rPr>
      <w:i/>
      <w:iCs/>
      <w:color w:val="2F5496" w:themeColor="accent1" w:themeShade="BF"/>
    </w:rPr>
  </w:style>
  <w:style w:type="character" w:styleId="ad">
    <w:name w:val="Intense Reference"/>
    <w:basedOn w:val="a0"/>
    <w:uiPriority w:val="32"/>
    <w:qFormat/>
    <w:rsid w:val="00144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