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29C1">
      <w:pPr>
        <w:rPr>
          <w:rFonts w:hint="eastAsia" w:eastAsiaTheme="minorEastAsia"/>
          <w:lang w:eastAsia="zh-CN"/>
        </w:rPr>
      </w:pPr>
      <w:bookmarkStart w:id="0" w:name="_GoBack"/>
      <w:bookmarkEnd w:id="0"/>
    </w:p>
    <w:p w14:paraId="77DCFAF5">
      <w:pPr>
        <w:rPr>
          <w:rFonts w:hint="eastAsia"/>
          <w:lang w:eastAsia="zh-CN"/>
        </w:rPr>
      </w:pPr>
      <w:r>
        <w:rPr>
          <w:rFonts w:hint="eastAsia"/>
          <w:lang w:eastAsia="zh-CN"/>
        </w:rPr>
        <w:t>号召的拼音</w:t>
      </w:r>
    </w:p>
    <w:p w14:paraId="14614FCC">
      <w:pPr>
        <w:rPr>
          <w:rFonts w:hint="eastAsia"/>
          <w:lang w:eastAsia="zh-CN"/>
        </w:rPr>
      </w:pPr>
      <w:r>
        <w:rPr>
          <w:rFonts w:hint="eastAsia"/>
          <w:lang w:eastAsia="zh-CN"/>
        </w:rPr>
        <w:t>在汉语中，“号召”这个词用来表示一种呼吁或动员的行为，意味着通过言语或其他方式激发他人采取某种行动或者加入某个事业。它的拼音是“hào zhào”，其中“号”读作第四声，代表呼喊、称呼之意；而“召”同样读作第四声，则有召集、召唤的意思。两者结合，“号召”就形成了一个强有力的动词，意指发出呼吁，让人们聚集起来，共同为目标努力。</w:t>
      </w:r>
    </w:p>
    <w:p w14:paraId="2BD08750">
      <w:pPr>
        <w:rPr>
          <w:rFonts w:hint="eastAsia"/>
          <w:lang w:eastAsia="zh-CN"/>
        </w:rPr>
      </w:pPr>
    </w:p>
    <w:p w14:paraId="246D6977">
      <w:pPr>
        <w:rPr>
          <w:rFonts w:hint="eastAsia"/>
          <w:lang w:eastAsia="zh-CN"/>
        </w:rPr>
      </w:pPr>
    </w:p>
    <w:p w14:paraId="10B32A9B">
      <w:pPr>
        <w:rPr>
          <w:rFonts w:hint="eastAsia"/>
          <w:lang w:eastAsia="zh-CN"/>
        </w:rPr>
      </w:pPr>
      <w:r>
        <w:rPr>
          <w:rFonts w:hint="eastAsia"/>
          <w:lang w:eastAsia="zh-CN"/>
        </w:rPr>
        <w:t>号召的重要性</w:t>
      </w:r>
    </w:p>
    <w:p w14:paraId="0901FA36">
      <w:pPr>
        <w:rPr>
          <w:rFonts w:hint="eastAsia"/>
          <w:lang w:eastAsia="zh-CN"/>
        </w:rPr>
      </w:pPr>
      <w:r>
        <w:rPr>
          <w:rFonts w:hint="eastAsia"/>
          <w:lang w:eastAsia="zh-CN"/>
        </w:rPr>
        <w:t>无论是在政治、经济、文化还是社会活动中，“号召”都扮演着至关重要的角色。它是一种能够凝聚人心、集中力量的重要手段。历史上，许多重大的变革和社会运动都是从一次有力的号召开始的。例如，在战争时期，领袖们通过有力的号召来激励士兵和民众，增强士气，为胜利奋斗。而在和平年代，号召也被广泛用于推动公益事业的发展、促进环境保护以及倡导健康生活方式等方面。</w:t>
      </w:r>
    </w:p>
    <w:p w14:paraId="3660F963">
      <w:pPr>
        <w:rPr>
          <w:rFonts w:hint="eastAsia"/>
          <w:lang w:eastAsia="zh-CN"/>
        </w:rPr>
      </w:pPr>
    </w:p>
    <w:p w14:paraId="3CFDDFD2">
      <w:pPr>
        <w:rPr>
          <w:rFonts w:hint="eastAsia"/>
          <w:lang w:eastAsia="zh-CN"/>
        </w:rPr>
      </w:pPr>
    </w:p>
    <w:p w14:paraId="1B751316">
      <w:pPr>
        <w:rPr>
          <w:rFonts w:hint="eastAsia"/>
          <w:lang w:eastAsia="zh-CN"/>
        </w:rPr>
      </w:pPr>
      <w:r>
        <w:rPr>
          <w:rFonts w:hint="eastAsia"/>
          <w:lang w:eastAsia="zh-CN"/>
        </w:rPr>
        <w:t>号召的力量</w:t>
      </w:r>
    </w:p>
    <w:p w14:paraId="0B42B688">
      <w:pPr>
        <w:rPr>
          <w:rFonts w:hint="eastAsia"/>
          <w:lang w:eastAsia="zh-CN"/>
        </w:rPr>
      </w:pPr>
      <w:r>
        <w:rPr>
          <w:rFonts w:hint="eastAsia"/>
          <w:lang w:eastAsia="zh-CN"/>
        </w:rPr>
        <w:t>号召之所以具有如此巨大的影响力，主要是因为它可以触及人们内心深处的情感和信念。一个好的号召不仅仅是一个简单的呼吁，更是一种激励人心的话语，能够让人们对未来充满希望，并愿意为之付出努力。成功的号召往往具备几个关键要素：明确的目标、强烈的感染力以及可实现性。这些元素共同作用，使得号召不仅能够引起人们的共鸣，还能促使他们付诸行动。</w:t>
      </w:r>
    </w:p>
    <w:p w14:paraId="543E1954">
      <w:pPr>
        <w:rPr>
          <w:rFonts w:hint="eastAsia"/>
          <w:lang w:eastAsia="zh-CN"/>
        </w:rPr>
      </w:pPr>
    </w:p>
    <w:p w14:paraId="2CEC5DC1">
      <w:pPr>
        <w:rPr>
          <w:rFonts w:hint="eastAsia"/>
          <w:lang w:eastAsia="zh-CN"/>
        </w:rPr>
      </w:pPr>
    </w:p>
    <w:p w14:paraId="4B41B36F">
      <w:pPr>
        <w:rPr>
          <w:rFonts w:hint="eastAsia"/>
          <w:lang w:eastAsia="zh-CN"/>
        </w:rPr>
      </w:pPr>
      <w:r>
        <w:rPr>
          <w:rFonts w:hint="eastAsia"/>
          <w:lang w:eastAsia="zh-CN"/>
        </w:rPr>
        <w:t>如何发出有效的号召</w:t>
      </w:r>
    </w:p>
    <w:p w14:paraId="3D744D2D">
      <w:pPr>
        <w:rPr>
          <w:rFonts w:hint="eastAsia"/>
          <w:lang w:eastAsia="zh-CN"/>
        </w:rPr>
      </w:pPr>
      <w:r>
        <w:rPr>
          <w:rFonts w:hint="eastAsia"/>
          <w:lang w:eastAsia="zh-CN"/>
        </w:rPr>
        <w:t>要使你的号召更加有效，首先需要确保你所提出的目标是具体且清晰的。模糊不清的目标会使人们感到困惑，不知道自己应该朝着哪个方向努力。利用情感连接，讲述故事或分享个人经历可以让号召变得更加生动和真实，从而更容易打动听众的心。提供实际行动指南也非常重要，告诉人们具体该怎么做才能参与到这个目标中来。这样做不仅可以增加参与度，还可以让每个人都能清楚地知道自己在实现目标过程中的角色。</w:t>
      </w:r>
    </w:p>
    <w:p w14:paraId="24F7D66A">
      <w:pPr>
        <w:rPr>
          <w:rFonts w:hint="eastAsia"/>
          <w:lang w:eastAsia="zh-CN"/>
        </w:rPr>
      </w:pPr>
    </w:p>
    <w:p w14:paraId="67F0FABA">
      <w:pPr>
        <w:rPr>
          <w:rFonts w:hint="eastAsia"/>
          <w:lang w:eastAsia="zh-CN"/>
        </w:rPr>
      </w:pPr>
    </w:p>
    <w:p w14:paraId="1CBBAA4F">
      <w:pPr>
        <w:rPr>
          <w:rFonts w:hint="eastAsia"/>
          <w:lang w:eastAsia="zh-CN"/>
        </w:rPr>
      </w:pPr>
      <w:r>
        <w:rPr>
          <w:rFonts w:hint="eastAsia"/>
          <w:lang w:eastAsia="zh-CN"/>
        </w:rPr>
        <w:t>最后的总结</w:t>
      </w:r>
    </w:p>
    <w:p w14:paraId="07E33AF9">
      <w:pPr>
        <w:rPr>
          <w:rFonts w:hint="eastAsia"/>
          <w:lang w:eastAsia="zh-CN"/>
        </w:rPr>
      </w:pPr>
      <w:r>
        <w:rPr>
          <w:rFonts w:hint="eastAsia"/>
          <w:lang w:eastAsia="zh-CN"/>
        </w:rPr>
        <w:t>“号召”作为一种强有力的社会动员工具，在不同的领域发挥着重要作用。正确理解和运用号召的原则，可以帮助我们更好地组织和动员群体，为了共同的理想和目标而努力。不论是在追求个人梦想的道路上，还是在推动社会进步的过程中，掌握发出有效号召的方法都是非常有益的。通过精心设计和真诚传达，每一个人都有能力成为改变世界的力量源泉。</w:t>
      </w:r>
    </w:p>
    <w:p w14:paraId="1814D00C">
      <w:pPr>
        <w:rPr>
          <w:rFonts w:hint="eastAsia"/>
          <w:lang w:eastAsia="zh-CN"/>
        </w:rPr>
      </w:pPr>
    </w:p>
    <w:p w14:paraId="7B4F2364">
      <w:pPr>
        <w:rPr>
          <w:rFonts w:hint="eastAsia"/>
          <w:lang w:eastAsia="zh-CN"/>
        </w:rPr>
      </w:pPr>
    </w:p>
    <w:p w14:paraId="4CDB34CC">
      <w:pPr>
        <w:rPr>
          <w:rFonts w:hint="eastAsia"/>
          <w:lang w:eastAsia="zh-CN"/>
        </w:rPr>
      </w:pPr>
      <w:r>
        <w:rPr>
          <w:rFonts w:hint="eastAsia"/>
          <w:lang w:eastAsia="zh-CN"/>
        </w:rPr>
        <w:t>本文是由懂得生活网（dongdeshenghuo.com）为大家创作</w:t>
      </w:r>
    </w:p>
    <w:p w14:paraId="417C50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1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2025-08-19T13:43:42Z</dcterms:created>
  <cp:lastModifiedBy>Administrator</cp:lastModifiedBy>
  <dcterms:modified xsi:type="dcterms:W3CDTF">2025-08-19T13:43:42Z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6CE400C874C240399C46A6CF887704BB_12</vt:lpwstr>
  </property>
</Properties>
</file>