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5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原生之罪的拼音怎么写</w:t>
      </w:r>
    </w:p>
    <w:p w14:paraId="3B191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“原生之罪”的拼音写作 “yuán shēng zhī zuì”。在汉语中，每一个汉字都有其独特的发音，这种发音系统被称为拼音。拼音作为学习汉语的重要工具，帮助人们准确地发出每个字的音，并理解其含义。</w:t>
      </w:r>
    </w:p>
    <w:p w14:paraId="3FCBF6D8">
      <w:pPr>
        <w:rPr>
          <w:rFonts w:hint="eastAsia"/>
          <w:lang w:eastAsia="zh-CN"/>
        </w:rPr>
      </w:pPr>
    </w:p>
    <w:p w14:paraId="431EEBFD">
      <w:pPr>
        <w:rPr>
          <w:rFonts w:hint="eastAsia"/>
          <w:lang w:eastAsia="zh-CN"/>
        </w:rPr>
      </w:pPr>
    </w:p>
    <w:p w14:paraId="500F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关于“原生之罪”</w:t>
      </w:r>
    </w:p>
    <w:p w14:paraId="4A4B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生之罪”这个词语并非来自古典文学或传统成语，而是一个相对现代的概念。它通常用来描述一些与生俱来或者天生就存在的问题、缺陷等。这个词组可以应用于多种上下文中，包括但不限于心理学、社会学等领域，探讨人类行为和社会现象背后的深层次原因。</w:t>
      </w:r>
    </w:p>
    <w:p w14:paraId="201EB59D">
      <w:pPr>
        <w:rPr>
          <w:rFonts w:hint="eastAsia"/>
          <w:lang w:eastAsia="zh-CN"/>
        </w:rPr>
      </w:pPr>
    </w:p>
    <w:p w14:paraId="48704C13">
      <w:pPr>
        <w:rPr>
          <w:rFonts w:hint="eastAsia"/>
          <w:lang w:eastAsia="zh-CN"/>
        </w:rPr>
      </w:pPr>
    </w:p>
    <w:p w14:paraId="047B4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拼音的作用和意义</w:t>
      </w:r>
    </w:p>
    <w:p w14:paraId="26CD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对于汉语学习者来说至关重要。它不仅有助于非母语使用者学习汉语发音，还对儿童早期教育有着不可替代的作用。通过使用拼音，初学者能够更容易地识别和记忆汉字，从而逐步建立起自己的汉语词汇库。</w:t>
      </w:r>
    </w:p>
    <w:p w14:paraId="63846038">
      <w:pPr>
        <w:rPr>
          <w:rFonts w:hint="eastAsia"/>
          <w:lang w:eastAsia="zh-CN"/>
        </w:rPr>
      </w:pPr>
    </w:p>
    <w:p w14:paraId="49ACD0A2">
      <w:pPr>
        <w:rPr>
          <w:rFonts w:hint="eastAsia"/>
          <w:lang w:eastAsia="zh-CN"/>
        </w:rPr>
      </w:pPr>
    </w:p>
    <w:p w14:paraId="2845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文化视角下的“原生之罪”</w:t>
      </w:r>
    </w:p>
    <w:p w14:paraId="6AAE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原生之罪”这一概念可能涉及到对人性本质的探讨，以及个体与社会之间复杂的关系。不同的文化背景下，对于“原生之罪”的理解和解释也会有所不同。例如，在某些文化中，可能会强调个人责任和自我救赎；而在另一些文化里，则更注重集体责任和社会环境的影响。</w:t>
      </w:r>
    </w:p>
    <w:p w14:paraId="4B861F51">
      <w:pPr>
        <w:rPr>
          <w:rFonts w:hint="eastAsia"/>
          <w:lang w:eastAsia="zh-CN"/>
        </w:rPr>
      </w:pPr>
    </w:p>
    <w:p w14:paraId="16CC484F">
      <w:pPr>
        <w:rPr>
          <w:rFonts w:hint="eastAsia"/>
          <w:lang w:eastAsia="zh-CN"/>
        </w:rPr>
      </w:pPr>
    </w:p>
    <w:p w14:paraId="1618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B1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 shēng zhī zuì”，即“原生之罪”，虽然不是一个传统的汉语成语，但它反映了现代社会对人类内心世界探索的一个方面。通过了解其拼音和背后的文化含义，我们可以更好地理解这个词语所蕴含的深刻意义。这也展示了汉语作为一种语言的独特魅力，它不仅仅是一种交流工具，更是承载着丰富文化和历史信息的载体。</w:t>
      </w:r>
    </w:p>
    <w:p w14:paraId="1B3BDB5A">
      <w:pPr>
        <w:rPr>
          <w:rFonts w:hint="eastAsia"/>
          <w:lang w:eastAsia="zh-CN"/>
        </w:rPr>
      </w:pPr>
    </w:p>
    <w:p w14:paraId="0345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12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AB99CEEDE6BD4C5189F75E9B198639C5_12</vt:lpwstr>
  </property>
</Properties>
</file>