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7B08">
      <w:pPr>
        <w:rPr>
          <w:rFonts w:hint="eastAsia"/>
          <w:lang w:eastAsia="zh-CN"/>
        </w:rPr>
      </w:pPr>
      <w:bookmarkStart w:id="0" w:name="_GoBack"/>
      <w:bookmarkEnd w:id="0"/>
      <w:r>
        <w:rPr>
          <w:rFonts w:hint="eastAsia"/>
          <w:lang w:eastAsia="zh-CN"/>
        </w:rPr>
        <w:t>华子冈的拼音版古诗简介</w:t>
      </w:r>
    </w:p>
    <w:p w14:paraId="228BDC42">
      <w:pPr>
        <w:rPr>
          <w:rFonts w:hint="eastAsia"/>
          <w:lang w:eastAsia="zh-CN"/>
        </w:rPr>
      </w:pPr>
      <w:r>
        <w:rPr>
          <w:rFonts w:hint="eastAsia"/>
          <w:lang w:eastAsia="zh-CN"/>
        </w:rPr>
        <w:t>华子冈，位于中国河南省洛阳市南郊，是一座历史悠久的文化名山。自古以来，这里便是文人墨客吟咏赞美的对象。在众多以华子冈为主题的诗歌中，有一首特别的作品——《华子冈》拼音版古诗，它以独特的方式将古典诗词与现代汉语拼音相结合，为读者提供了一种全新的阅读体验。</w:t>
      </w:r>
    </w:p>
    <w:p w14:paraId="5086E422">
      <w:pPr>
        <w:rPr>
          <w:rFonts w:hint="eastAsia"/>
          <w:lang w:eastAsia="zh-CN"/>
        </w:rPr>
      </w:pPr>
    </w:p>
    <w:p w14:paraId="746704B3">
      <w:pPr>
        <w:rPr>
          <w:rFonts w:hint="eastAsia"/>
          <w:lang w:eastAsia="zh-CN"/>
        </w:rPr>
      </w:pPr>
    </w:p>
    <w:p w14:paraId="29E2E9B4">
      <w:pPr>
        <w:rPr>
          <w:rFonts w:hint="eastAsia"/>
          <w:lang w:eastAsia="zh-CN"/>
        </w:rPr>
      </w:pPr>
      <w:r>
        <w:rPr>
          <w:rFonts w:hint="eastAsia"/>
          <w:lang w:eastAsia="zh-CN"/>
        </w:rPr>
        <w:t>拼音版古诗的独特魅力</w:t>
      </w:r>
    </w:p>
    <w:p w14:paraId="4514AE80">
      <w:pPr>
        <w:rPr>
          <w:rFonts w:hint="eastAsia"/>
          <w:lang w:eastAsia="zh-CN"/>
        </w:rPr>
      </w:pPr>
      <w:r>
        <w:rPr>
          <w:rFonts w:hint="eastAsia"/>
          <w:lang w:eastAsia="zh-CN"/>
        </w:rPr>
        <w:t>《华子冈》拼音版古诗不仅仅是一种文字游戏，它还承载着重要的文化价值。通过使用汉语拼音来标注每个汉字的读音，这种形式的古诗使得不熟悉中文的读者也能够尝试朗诵和理解这些优美的诗句。对于正在学习中文的人士来说，《华子冈》拼音版古诗无疑是一个极好的学习工具，它帮助学习者更好地掌握汉字发音，同时也能领略到中华文化的博大精深。</w:t>
      </w:r>
    </w:p>
    <w:p w14:paraId="061BCEC1">
      <w:pPr>
        <w:rPr>
          <w:rFonts w:hint="eastAsia"/>
          <w:lang w:eastAsia="zh-CN"/>
        </w:rPr>
      </w:pPr>
    </w:p>
    <w:p w14:paraId="7D5C68CC">
      <w:pPr>
        <w:rPr>
          <w:rFonts w:hint="eastAsia"/>
          <w:lang w:eastAsia="zh-CN"/>
        </w:rPr>
      </w:pPr>
    </w:p>
    <w:p w14:paraId="099F39B0">
      <w:pPr>
        <w:rPr>
          <w:rFonts w:hint="eastAsia"/>
          <w:lang w:eastAsia="zh-CN"/>
        </w:rPr>
      </w:pPr>
      <w:r>
        <w:rPr>
          <w:rFonts w:hint="eastAsia"/>
          <w:lang w:eastAsia="zh-CN"/>
        </w:rPr>
        <w:t>探索《华子冈》的内容与意境</w:t>
      </w:r>
    </w:p>
    <w:p w14:paraId="028819B4">
      <w:pPr>
        <w:rPr>
          <w:rFonts w:hint="eastAsia"/>
          <w:lang w:eastAsia="zh-CN"/>
        </w:rPr>
      </w:pPr>
      <w:r>
        <w:rPr>
          <w:rFonts w:hint="eastAsia"/>
          <w:lang w:eastAsia="zh-CN"/>
        </w:rPr>
        <w:t>这首诗描绘了华子冈的自然美景和人文景观，诗人通过对山水、花木等自然元素的细腻描写，表达了对大自然的热爱之情以及对人生哲理的深刻思考。尽管使用的是拼音形式，但并不妨碍我们感受到诗中的那份宁静与深远。例如，“Hua Zi Gang shang qing you yan”（华子冈上情悠远），短短几个字便勾勒出一幅充满诗意的画面，让人仿佛置身于那片静谧的山林之中。</w:t>
      </w:r>
    </w:p>
    <w:p w14:paraId="7B3809ED">
      <w:pPr>
        <w:rPr>
          <w:rFonts w:hint="eastAsia"/>
          <w:lang w:eastAsia="zh-CN"/>
        </w:rPr>
      </w:pPr>
    </w:p>
    <w:p w14:paraId="21A7F12F">
      <w:pPr>
        <w:rPr>
          <w:rFonts w:hint="eastAsia"/>
          <w:lang w:eastAsia="zh-CN"/>
        </w:rPr>
      </w:pPr>
    </w:p>
    <w:p w14:paraId="42B22F15">
      <w:pPr>
        <w:rPr>
          <w:rFonts w:hint="eastAsia"/>
          <w:lang w:eastAsia="zh-CN"/>
        </w:rPr>
      </w:pPr>
      <w:r>
        <w:rPr>
          <w:rFonts w:hint="eastAsia"/>
          <w:lang w:eastAsia="zh-CN"/>
        </w:rPr>
        <w:t>传承与发展：拼音版古诗的意义</w:t>
      </w:r>
    </w:p>
    <w:p w14:paraId="702B9538">
      <w:pPr>
        <w:rPr>
          <w:rFonts w:hint="eastAsia"/>
          <w:lang w:eastAsia="zh-CN"/>
        </w:rPr>
      </w:pPr>
      <w:r>
        <w:rPr>
          <w:rFonts w:hint="eastAsia"/>
          <w:lang w:eastAsia="zh-CN"/>
        </w:rPr>
        <w:t>随着全球化的推进，越来越多的外国人开始对中国文化产生浓厚的兴趣。《华子冈》拼音版古诗作为一种创新的文化传播方式，在促进中外文化交流方面发挥着重要作用。它不仅让更多的国际友人有机会接触到中国古代文学的魅力，同时也为中国传统文化的现代化转型提供了新的思路。在未来，我们可以期待看到更多类似形式的作品出现，它们将继续推动中华文化走向世界。</w:t>
      </w:r>
    </w:p>
    <w:p w14:paraId="634E26C4">
      <w:pPr>
        <w:rPr>
          <w:rFonts w:hint="eastAsia"/>
          <w:lang w:eastAsia="zh-CN"/>
        </w:rPr>
      </w:pPr>
    </w:p>
    <w:p w14:paraId="5E335E49">
      <w:pPr>
        <w:rPr>
          <w:rFonts w:hint="eastAsia"/>
          <w:lang w:eastAsia="zh-CN"/>
        </w:rPr>
      </w:pPr>
    </w:p>
    <w:p w14:paraId="7767763F">
      <w:pPr>
        <w:rPr>
          <w:rFonts w:hint="eastAsia"/>
          <w:lang w:eastAsia="zh-CN"/>
        </w:rPr>
      </w:pPr>
      <w:r>
        <w:rPr>
          <w:rFonts w:hint="eastAsia"/>
          <w:lang w:eastAsia="zh-CN"/>
        </w:rPr>
        <w:t>最后的总结：从华子冈出发，感受中国之美</w:t>
      </w:r>
    </w:p>
    <w:p w14:paraId="680956D8">
      <w:pPr>
        <w:rPr>
          <w:rFonts w:hint="eastAsia"/>
          <w:lang w:eastAsia="zh-CN"/>
        </w:rPr>
      </w:pPr>
      <w:r>
        <w:rPr>
          <w:rFonts w:hint="eastAsia"/>
          <w:lang w:eastAsia="zh-CN"/>
        </w:rPr>
        <w:t>《华子冈》拼音版古诗为我们打开了一扇了解中国古典文学的新窗口。它让我们意识到，即使是在现代社会，传统与创新也可以完美结合。无论是对于汉语学习者还是对中国文化感兴趣的外国朋友而言，《华子冈》拼音版古诗都是一份不可多得的精神食粮。希望未来能有更多这样富有创意的作品问世，让更多人感受到中国文化的无穷魅力。</w:t>
      </w:r>
    </w:p>
    <w:p w14:paraId="62D99973">
      <w:pPr>
        <w:rPr>
          <w:rFonts w:hint="eastAsia"/>
          <w:lang w:eastAsia="zh-CN"/>
        </w:rPr>
      </w:pPr>
    </w:p>
    <w:p w14:paraId="2DF103C8">
      <w:pPr>
        <w:rPr>
          <w:rFonts w:hint="eastAsia"/>
          <w:lang w:eastAsia="zh-CN"/>
        </w:rPr>
      </w:pPr>
      <w:r>
        <w:rPr>
          <w:rFonts w:hint="eastAsia"/>
          <w:lang w:eastAsia="zh-CN"/>
        </w:rPr>
        <w:t>本文是由懂得生活网（dongdeshenghuo.com）为大家创作</w:t>
      </w:r>
    </w:p>
    <w:p w14:paraId="56A408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7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2025-08-19T13:43:30Z</dcterms:created>
  <cp:lastModifiedBy>Administrator</cp:lastModifiedBy>
  <dcterms:modified xsi:type="dcterms:W3CDTF">2025-08-19T13:43:30Z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8CE305364F1B46D097BEDECCA7A31565_12</vt:lpwstr>
  </property>
</Properties>
</file>