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09EEC" w14:textId="77777777" w:rsidR="00F409B1" w:rsidRDefault="00F409B1">
      <w:pPr>
        <w:rPr>
          <w:rFonts w:hint="eastAsia"/>
        </w:rPr>
      </w:pPr>
    </w:p>
    <w:p w14:paraId="17F5BBCC" w14:textId="77777777" w:rsidR="00F409B1" w:rsidRDefault="00F409B1">
      <w:pPr>
        <w:rPr>
          <w:rFonts w:hint="eastAsia"/>
        </w:rPr>
      </w:pPr>
      <w:r>
        <w:rPr>
          <w:rFonts w:hint="eastAsia"/>
        </w:rPr>
        <w:t>半信半疑的拼音</w:t>
      </w:r>
    </w:p>
    <w:p w14:paraId="2731E37E" w14:textId="77777777" w:rsidR="00F409B1" w:rsidRDefault="00F409B1">
      <w:pPr>
        <w:rPr>
          <w:rFonts w:hint="eastAsia"/>
        </w:rPr>
      </w:pPr>
      <w:r>
        <w:rPr>
          <w:rFonts w:hint="eastAsia"/>
        </w:rPr>
        <w:t>“半信半疑”的拼音是“bàn xìn bàn yí”。这个词语用来形容对某件事情的态度既不完全相信，也不完全否定，处于一种犹豫不定的状态。在日常交流中，“半信半疑”是非常形象地描述了人们面对信息时的一种常见心态，尤其是在没有足够证据支持或亲眼见到之前。</w:t>
      </w:r>
    </w:p>
    <w:p w14:paraId="20162667" w14:textId="77777777" w:rsidR="00F409B1" w:rsidRDefault="00F409B1">
      <w:pPr>
        <w:rPr>
          <w:rFonts w:hint="eastAsia"/>
        </w:rPr>
      </w:pPr>
    </w:p>
    <w:p w14:paraId="0A8E68B5" w14:textId="77777777" w:rsidR="00F409B1" w:rsidRDefault="00F409B1">
      <w:pPr>
        <w:rPr>
          <w:rFonts w:hint="eastAsia"/>
        </w:rPr>
      </w:pPr>
    </w:p>
    <w:p w14:paraId="6648FA2C" w14:textId="77777777" w:rsidR="00F409B1" w:rsidRDefault="00F409B1">
      <w:pPr>
        <w:rPr>
          <w:rFonts w:hint="eastAsia"/>
        </w:rPr>
      </w:pPr>
      <w:r>
        <w:rPr>
          <w:rFonts w:hint="eastAsia"/>
        </w:rPr>
        <w:t>起源与演变</w:t>
      </w:r>
    </w:p>
    <w:p w14:paraId="7EDD50F5" w14:textId="77777777" w:rsidR="00F409B1" w:rsidRDefault="00F409B1">
      <w:pPr>
        <w:rPr>
          <w:rFonts w:hint="eastAsia"/>
        </w:rPr>
      </w:pPr>
      <w:r>
        <w:rPr>
          <w:rFonts w:hint="eastAsia"/>
        </w:rPr>
        <w:t>关于“半信半疑”的起源，并没有明确的历史记载说明它最早出现在何时何地。然而，从字面意思上我们可以推测出，这种表达方式反映了人类对待未知事物的自然态度。随着社会的发展和信息传播速度的加快，“半信半疑”这一词汇也被越来越多的人所使用，成为描述个人对某一说法、新闻或者传闻持保留态度的标准表述之一。</w:t>
      </w:r>
    </w:p>
    <w:p w14:paraId="0E781EB0" w14:textId="77777777" w:rsidR="00F409B1" w:rsidRDefault="00F409B1">
      <w:pPr>
        <w:rPr>
          <w:rFonts w:hint="eastAsia"/>
        </w:rPr>
      </w:pPr>
    </w:p>
    <w:p w14:paraId="34DAA38C" w14:textId="77777777" w:rsidR="00F409B1" w:rsidRDefault="00F409B1">
      <w:pPr>
        <w:rPr>
          <w:rFonts w:hint="eastAsia"/>
        </w:rPr>
      </w:pPr>
    </w:p>
    <w:p w14:paraId="015B15AE" w14:textId="77777777" w:rsidR="00F409B1" w:rsidRDefault="00F409B1">
      <w:pPr>
        <w:rPr>
          <w:rFonts w:hint="eastAsia"/>
        </w:rPr>
      </w:pPr>
      <w:r>
        <w:rPr>
          <w:rFonts w:hint="eastAsia"/>
        </w:rPr>
        <w:t>应用场合</w:t>
      </w:r>
    </w:p>
    <w:p w14:paraId="332FC1EA" w14:textId="77777777" w:rsidR="00F409B1" w:rsidRDefault="00F409B1">
      <w:pPr>
        <w:rPr>
          <w:rFonts w:hint="eastAsia"/>
        </w:rPr>
      </w:pPr>
      <w:r>
        <w:rPr>
          <w:rFonts w:hint="eastAsia"/>
        </w:rPr>
        <w:t>无论是在学术讨论、商业谈判还是日常生活中的对话里，“半信半疑”都有其用武之地。例如，在听到一则未经证实的消息时，人们往往会表现出半信半疑的态度；或者在阅读某些科学研究成果时，如果这些成果与常识相悖，很多人也会采取半信半疑的立场，直到有更多的证据出现来支持或反驳该最后的总结。</w:t>
      </w:r>
    </w:p>
    <w:p w14:paraId="078825E0" w14:textId="77777777" w:rsidR="00F409B1" w:rsidRDefault="00F409B1">
      <w:pPr>
        <w:rPr>
          <w:rFonts w:hint="eastAsia"/>
        </w:rPr>
      </w:pPr>
    </w:p>
    <w:p w14:paraId="63A302D6" w14:textId="77777777" w:rsidR="00F409B1" w:rsidRDefault="00F409B1">
      <w:pPr>
        <w:rPr>
          <w:rFonts w:hint="eastAsia"/>
        </w:rPr>
      </w:pPr>
    </w:p>
    <w:p w14:paraId="39E3933D" w14:textId="77777777" w:rsidR="00F409B1" w:rsidRDefault="00F409B1">
      <w:pPr>
        <w:rPr>
          <w:rFonts w:hint="eastAsia"/>
        </w:rPr>
      </w:pPr>
      <w:r>
        <w:rPr>
          <w:rFonts w:hint="eastAsia"/>
        </w:rPr>
        <w:t>心理学视角下的半信半疑</w:t>
      </w:r>
    </w:p>
    <w:p w14:paraId="745834B4" w14:textId="77777777" w:rsidR="00F409B1" w:rsidRDefault="00F409B1">
      <w:pPr>
        <w:rPr>
          <w:rFonts w:hint="eastAsia"/>
        </w:rPr>
      </w:pPr>
      <w:r>
        <w:rPr>
          <w:rFonts w:hint="eastAsia"/>
        </w:rPr>
        <w:t>从心理学角度来看，“半信半疑”体现了个体认知过程中的复杂性。一方面，它显示了人们对新信息保持开放但谨慎的态度，这有助于避免盲目接受错误信息。另一方面，过度的半信半疑可能导致决策迟缓或错过机会。因此，如何平衡信任与怀疑之间的关系，对于提高个人判断力至关重要。</w:t>
      </w:r>
    </w:p>
    <w:p w14:paraId="2AF085CB" w14:textId="77777777" w:rsidR="00F409B1" w:rsidRDefault="00F409B1">
      <w:pPr>
        <w:rPr>
          <w:rFonts w:hint="eastAsia"/>
        </w:rPr>
      </w:pPr>
    </w:p>
    <w:p w14:paraId="6714ED57" w14:textId="77777777" w:rsidR="00F409B1" w:rsidRDefault="00F409B1">
      <w:pPr>
        <w:rPr>
          <w:rFonts w:hint="eastAsia"/>
        </w:rPr>
      </w:pPr>
    </w:p>
    <w:p w14:paraId="01CF2562" w14:textId="77777777" w:rsidR="00F409B1" w:rsidRDefault="00F409B1">
      <w:pPr>
        <w:rPr>
          <w:rFonts w:hint="eastAsia"/>
        </w:rPr>
      </w:pPr>
      <w:r>
        <w:rPr>
          <w:rFonts w:hint="eastAsia"/>
        </w:rPr>
        <w:t>文化差异中的半信半疑</w:t>
      </w:r>
    </w:p>
    <w:p w14:paraId="775F6F52" w14:textId="77777777" w:rsidR="00F409B1" w:rsidRDefault="00F409B1">
      <w:pPr>
        <w:rPr>
          <w:rFonts w:hint="eastAsia"/>
        </w:rPr>
      </w:pPr>
      <w:r>
        <w:rPr>
          <w:rFonts w:hint="eastAsia"/>
        </w:rPr>
        <w:t>值得注意的是，“半信半疑”的态度可能因文化背景的不同而有所变化。在一些强调集体主义的文化中，人们可能更倾向于依赖群体共识而非个人判断，从而影响他们对信息的信任程度；而在更加注重个人主义的社会里，个体可能会根据自己收集的信息独立做出判断，即使这意味着要持有半信半疑的态度。</w:t>
      </w:r>
    </w:p>
    <w:p w14:paraId="313C6112" w14:textId="77777777" w:rsidR="00F409B1" w:rsidRDefault="00F409B1">
      <w:pPr>
        <w:rPr>
          <w:rFonts w:hint="eastAsia"/>
        </w:rPr>
      </w:pPr>
    </w:p>
    <w:p w14:paraId="550DB3C5" w14:textId="77777777" w:rsidR="00F409B1" w:rsidRDefault="00F409B1">
      <w:pPr>
        <w:rPr>
          <w:rFonts w:hint="eastAsia"/>
        </w:rPr>
      </w:pPr>
    </w:p>
    <w:p w14:paraId="35E5310F" w14:textId="77777777" w:rsidR="00F409B1" w:rsidRDefault="00F409B1">
      <w:pPr>
        <w:rPr>
          <w:rFonts w:hint="eastAsia"/>
        </w:rPr>
      </w:pPr>
      <w:r>
        <w:rPr>
          <w:rFonts w:hint="eastAsia"/>
        </w:rPr>
        <w:t>最后的总结</w:t>
      </w:r>
    </w:p>
    <w:p w14:paraId="13CE5C27" w14:textId="77777777" w:rsidR="00F409B1" w:rsidRDefault="00F409B1">
      <w:pPr>
        <w:rPr>
          <w:rFonts w:hint="eastAsia"/>
        </w:rPr>
      </w:pPr>
      <w:r>
        <w:rPr>
          <w:rFonts w:hint="eastAsia"/>
        </w:rPr>
        <w:t>“半信半疑”的拼音不仅是语言学上的一个知识点，更是理解人类行为模式和社会互动机制的一个窗口。通过探讨这一概念及其背后的心理学原理和文化差异，我们能够更好地认识自己以及周围人是如何处理不确定性和新信息的。无论是学习、工作还是生活，理解和运用好“半信半疑”的态度都将对我们的决策质量产生积极影响。</w:t>
      </w:r>
    </w:p>
    <w:p w14:paraId="3EA10DA7" w14:textId="77777777" w:rsidR="00F409B1" w:rsidRDefault="00F409B1">
      <w:pPr>
        <w:rPr>
          <w:rFonts w:hint="eastAsia"/>
        </w:rPr>
      </w:pPr>
    </w:p>
    <w:p w14:paraId="5EAA50D3" w14:textId="77777777" w:rsidR="00F409B1" w:rsidRDefault="00F409B1">
      <w:pPr>
        <w:rPr>
          <w:rFonts w:hint="eastAsia"/>
        </w:rPr>
      </w:pPr>
    </w:p>
    <w:p w14:paraId="598625E7" w14:textId="77777777" w:rsidR="00F409B1" w:rsidRDefault="00F409B1">
      <w:pPr>
        <w:rPr>
          <w:rFonts w:hint="eastAsia"/>
        </w:rPr>
      </w:pPr>
      <w:r>
        <w:rPr>
          <w:rFonts w:hint="eastAsia"/>
        </w:rPr>
        <w:t>本文是由懂得生活网（dongdeshenghuo.com）为大家创作</w:t>
      </w:r>
    </w:p>
    <w:p w14:paraId="4652AE48" w14:textId="46EBA783" w:rsidR="00894986" w:rsidRDefault="00894986"/>
    <w:sectPr w:rsidR="00894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86"/>
    <w:rsid w:val="00894986"/>
    <w:rsid w:val="00BE6067"/>
    <w:rsid w:val="00F40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0F25B6-68E4-45F5-84CB-495814E5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9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9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9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9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9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9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9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9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9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9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9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9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986"/>
    <w:rPr>
      <w:rFonts w:cstheme="majorBidi"/>
      <w:color w:val="2F5496" w:themeColor="accent1" w:themeShade="BF"/>
      <w:sz w:val="28"/>
      <w:szCs w:val="28"/>
    </w:rPr>
  </w:style>
  <w:style w:type="character" w:customStyle="1" w:styleId="50">
    <w:name w:val="标题 5 字符"/>
    <w:basedOn w:val="a0"/>
    <w:link w:val="5"/>
    <w:uiPriority w:val="9"/>
    <w:semiHidden/>
    <w:rsid w:val="00894986"/>
    <w:rPr>
      <w:rFonts w:cstheme="majorBidi"/>
      <w:color w:val="2F5496" w:themeColor="accent1" w:themeShade="BF"/>
      <w:sz w:val="24"/>
    </w:rPr>
  </w:style>
  <w:style w:type="character" w:customStyle="1" w:styleId="60">
    <w:name w:val="标题 6 字符"/>
    <w:basedOn w:val="a0"/>
    <w:link w:val="6"/>
    <w:uiPriority w:val="9"/>
    <w:semiHidden/>
    <w:rsid w:val="00894986"/>
    <w:rPr>
      <w:rFonts w:cstheme="majorBidi"/>
      <w:b/>
      <w:bCs/>
      <w:color w:val="2F5496" w:themeColor="accent1" w:themeShade="BF"/>
    </w:rPr>
  </w:style>
  <w:style w:type="character" w:customStyle="1" w:styleId="70">
    <w:name w:val="标题 7 字符"/>
    <w:basedOn w:val="a0"/>
    <w:link w:val="7"/>
    <w:uiPriority w:val="9"/>
    <w:semiHidden/>
    <w:rsid w:val="00894986"/>
    <w:rPr>
      <w:rFonts w:cstheme="majorBidi"/>
      <w:b/>
      <w:bCs/>
      <w:color w:val="595959" w:themeColor="text1" w:themeTint="A6"/>
    </w:rPr>
  </w:style>
  <w:style w:type="character" w:customStyle="1" w:styleId="80">
    <w:name w:val="标题 8 字符"/>
    <w:basedOn w:val="a0"/>
    <w:link w:val="8"/>
    <w:uiPriority w:val="9"/>
    <w:semiHidden/>
    <w:rsid w:val="00894986"/>
    <w:rPr>
      <w:rFonts w:cstheme="majorBidi"/>
      <w:color w:val="595959" w:themeColor="text1" w:themeTint="A6"/>
    </w:rPr>
  </w:style>
  <w:style w:type="character" w:customStyle="1" w:styleId="90">
    <w:name w:val="标题 9 字符"/>
    <w:basedOn w:val="a0"/>
    <w:link w:val="9"/>
    <w:uiPriority w:val="9"/>
    <w:semiHidden/>
    <w:rsid w:val="00894986"/>
    <w:rPr>
      <w:rFonts w:eastAsiaTheme="majorEastAsia" w:cstheme="majorBidi"/>
      <w:color w:val="595959" w:themeColor="text1" w:themeTint="A6"/>
    </w:rPr>
  </w:style>
  <w:style w:type="paragraph" w:styleId="a3">
    <w:name w:val="Title"/>
    <w:basedOn w:val="a"/>
    <w:next w:val="a"/>
    <w:link w:val="a4"/>
    <w:uiPriority w:val="10"/>
    <w:qFormat/>
    <w:rsid w:val="008949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9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9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9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986"/>
    <w:pPr>
      <w:spacing w:before="160"/>
      <w:jc w:val="center"/>
    </w:pPr>
    <w:rPr>
      <w:i/>
      <w:iCs/>
      <w:color w:val="404040" w:themeColor="text1" w:themeTint="BF"/>
    </w:rPr>
  </w:style>
  <w:style w:type="character" w:customStyle="1" w:styleId="a8">
    <w:name w:val="引用 字符"/>
    <w:basedOn w:val="a0"/>
    <w:link w:val="a7"/>
    <w:uiPriority w:val="29"/>
    <w:rsid w:val="00894986"/>
    <w:rPr>
      <w:i/>
      <w:iCs/>
      <w:color w:val="404040" w:themeColor="text1" w:themeTint="BF"/>
    </w:rPr>
  </w:style>
  <w:style w:type="paragraph" w:styleId="a9">
    <w:name w:val="List Paragraph"/>
    <w:basedOn w:val="a"/>
    <w:uiPriority w:val="34"/>
    <w:qFormat/>
    <w:rsid w:val="00894986"/>
    <w:pPr>
      <w:ind w:left="720"/>
      <w:contextualSpacing/>
    </w:pPr>
  </w:style>
  <w:style w:type="character" w:styleId="aa">
    <w:name w:val="Intense Emphasis"/>
    <w:basedOn w:val="a0"/>
    <w:uiPriority w:val="21"/>
    <w:qFormat/>
    <w:rsid w:val="00894986"/>
    <w:rPr>
      <w:i/>
      <w:iCs/>
      <w:color w:val="2F5496" w:themeColor="accent1" w:themeShade="BF"/>
    </w:rPr>
  </w:style>
  <w:style w:type="paragraph" w:styleId="ab">
    <w:name w:val="Intense Quote"/>
    <w:basedOn w:val="a"/>
    <w:next w:val="a"/>
    <w:link w:val="ac"/>
    <w:uiPriority w:val="30"/>
    <w:qFormat/>
    <w:rsid w:val="008949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986"/>
    <w:rPr>
      <w:i/>
      <w:iCs/>
      <w:color w:val="2F5496" w:themeColor="accent1" w:themeShade="BF"/>
    </w:rPr>
  </w:style>
  <w:style w:type="character" w:styleId="ad">
    <w:name w:val="Intense Reference"/>
    <w:basedOn w:val="a0"/>
    <w:uiPriority w:val="32"/>
    <w:qFormat/>
    <w:rsid w:val="008949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