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B1E91" w14:textId="77777777" w:rsidR="00E15F54" w:rsidRDefault="00E15F54">
      <w:pPr>
        <w:rPr>
          <w:rFonts w:hint="eastAsia"/>
        </w:rPr>
      </w:pPr>
      <w:r>
        <w:rPr>
          <w:rFonts w:hint="eastAsia"/>
        </w:rPr>
        <w:t>bei tong pu de pin yin</w:t>
      </w:r>
    </w:p>
    <w:p w14:paraId="406F06B7" w14:textId="77777777" w:rsidR="00E15F54" w:rsidRDefault="00E15F54">
      <w:pPr>
        <w:rPr>
          <w:rFonts w:hint="eastAsia"/>
        </w:rPr>
      </w:pPr>
      <w:r>
        <w:rPr>
          <w:rFonts w:hint="eastAsia"/>
        </w:rPr>
        <w:t>北同蒲（běi tóng pú），即北同蒲线，是中国铁路太原局集团有限公司管辖的一条重要铁路干线。它起自山西省大同市，终于山西省侯马市，在区域铁路网中占据着不可或缺的地位，见证着山西铁路交通的发展历程，对推动沿线地区的经济、文化交流与合作发挥着至关重要的作用。</w:t>
      </w:r>
    </w:p>
    <w:p w14:paraId="788AC40F" w14:textId="77777777" w:rsidR="00E15F54" w:rsidRDefault="00E15F54">
      <w:pPr>
        <w:rPr>
          <w:rFonts w:hint="eastAsia"/>
        </w:rPr>
      </w:pPr>
    </w:p>
    <w:p w14:paraId="0330C7C5" w14:textId="77777777" w:rsidR="00E15F54" w:rsidRDefault="00E15F54">
      <w:pPr>
        <w:rPr>
          <w:rFonts w:hint="eastAsia"/>
        </w:rPr>
      </w:pPr>
    </w:p>
    <w:p w14:paraId="3946805D" w14:textId="77777777" w:rsidR="00E15F54" w:rsidRDefault="00E15F54">
      <w:pPr>
        <w:rPr>
          <w:rFonts w:hint="eastAsia"/>
        </w:rPr>
      </w:pPr>
      <w:r>
        <w:rPr>
          <w:rFonts w:hint="eastAsia"/>
        </w:rPr>
        <w:t>北同蒲线的历史溯源</w:t>
      </w:r>
    </w:p>
    <w:p w14:paraId="133A2D45" w14:textId="77777777" w:rsidR="00E15F54" w:rsidRDefault="00E15F54">
      <w:pPr>
        <w:rPr>
          <w:rFonts w:hint="eastAsia"/>
        </w:rPr>
      </w:pPr>
      <w:r>
        <w:rPr>
          <w:rFonts w:hint="eastAsia"/>
        </w:rPr>
        <w:t>北同蒲线的建设有着深厚的历史背景。早在1933年，阎锡山就提出了修建同蒲铁路的计划，这是一项旨在加强山西内部交通联系、促进地区经济发展的重要举措。历经多年的筹备与修建，北同蒲线逐步成型。在不同的历史时期，北同蒲线都承担着重要的运输任务。无论是战争年代的物资运输，还是和平时期的客货周转，它都发挥着关键的支撑作用。在新中国成立后，北同蒲线又经过了多次的改造和扩建，不断提升线路的质量和运输能力，以适应经济社会发展的新需求。</w:t>
      </w:r>
    </w:p>
    <w:p w14:paraId="7CB49F3C" w14:textId="77777777" w:rsidR="00E15F54" w:rsidRDefault="00E15F54">
      <w:pPr>
        <w:rPr>
          <w:rFonts w:hint="eastAsia"/>
        </w:rPr>
      </w:pPr>
    </w:p>
    <w:p w14:paraId="1842C226" w14:textId="77777777" w:rsidR="00E15F54" w:rsidRDefault="00E15F54">
      <w:pPr>
        <w:rPr>
          <w:rFonts w:hint="eastAsia"/>
        </w:rPr>
      </w:pPr>
    </w:p>
    <w:p w14:paraId="41096C13" w14:textId="77777777" w:rsidR="00E15F54" w:rsidRDefault="00E15F54">
      <w:pPr>
        <w:rPr>
          <w:rFonts w:hint="eastAsia"/>
        </w:rPr>
      </w:pPr>
      <w:r>
        <w:rPr>
          <w:rFonts w:hint="eastAsia"/>
        </w:rPr>
        <w:t>北同蒲线的地理意义</w:t>
      </w:r>
    </w:p>
    <w:p w14:paraId="47788CFC" w14:textId="77777777" w:rsidR="00E15F54" w:rsidRDefault="00E15F54">
      <w:pPr>
        <w:rPr>
          <w:rFonts w:hint="eastAsia"/>
        </w:rPr>
      </w:pPr>
      <w:r>
        <w:rPr>
          <w:rFonts w:hint="eastAsia"/>
        </w:rPr>
        <w:t>从地理角度来看，北同蒲线贯穿山西南北，连接了众多重要的城市和地区。它就像一条大动脉，将大同、太原、临汾、侯马等城市的资源、产业、人口紧密联系在一起。大同作为重要的能源基地，其丰富的煤炭资源通过北同蒲线运往全国各地，为国家的能源供应做出了巨大贡献。太原作为山西的省会，是政治、经济、文化中心，北同蒲线为太原的发展提供了便捷的交通条件，促进了城市与外界的交流与合作。而临汾、侯马等地则凭借北同蒲线的优势，在农业、工业等领域不断发展壮大。北同蒲线不仅加强了山西内部的区域联系，也成为了山西与周边省份交流的重要通道，推动了山西在全国经济格局中的发展。</w:t>
      </w:r>
    </w:p>
    <w:p w14:paraId="0F6A2CAD" w14:textId="77777777" w:rsidR="00E15F54" w:rsidRDefault="00E15F54">
      <w:pPr>
        <w:rPr>
          <w:rFonts w:hint="eastAsia"/>
        </w:rPr>
      </w:pPr>
    </w:p>
    <w:p w14:paraId="0685D923" w14:textId="77777777" w:rsidR="00E15F54" w:rsidRDefault="00E15F54">
      <w:pPr>
        <w:rPr>
          <w:rFonts w:hint="eastAsia"/>
        </w:rPr>
      </w:pPr>
    </w:p>
    <w:p w14:paraId="70B20167" w14:textId="77777777" w:rsidR="00E15F54" w:rsidRDefault="00E15F54">
      <w:pPr>
        <w:rPr>
          <w:rFonts w:hint="eastAsia"/>
        </w:rPr>
      </w:pPr>
      <w:r>
        <w:rPr>
          <w:rFonts w:hint="eastAsia"/>
        </w:rPr>
        <w:t>北同蒲线对经济的带动作用</w:t>
      </w:r>
    </w:p>
    <w:p w14:paraId="258163C0" w14:textId="77777777" w:rsidR="00E15F54" w:rsidRDefault="00E15F54">
      <w:pPr>
        <w:rPr>
          <w:rFonts w:hint="eastAsia"/>
        </w:rPr>
      </w:pPr>
      <w:r>
        <w:rPr>
          <w:rFonts w:hint="eastAsia"/>
        </w:rPr>
        <w:t>北同蒲线对沿线经济的带动作用显著。在工业方面，沿线众多工业企业依靠北同蒲线高效运输原材料和产品，降低了物流成本，提高了企业的竞争力。例如，一些大型煤炭企业通过北同蒲线将煤炭运往全国各地的发电厂，保障了能源的稳定供应。也促进了沿线地区工业的发展，带动了上下游产业的协同发展。在农业领域，北同蒲线使得农产品的运输更加便捷，帮助农民将农产品快速销售到更远的市场，增加了农民的收入。北同蒲线还促进了旅游业的发展。沿线丰富的自然景观和历史文化遗迹吸引着大量游客，游客可以借助便捷的铁路交通前往各个景点观光游览，推动了旅游业的繁荣，带动了住宿、餐饮等相关产业的发展。</w:t>
      </w:r>
    </w:p>
    <w:p w14:paraId="7939F6AD" w14:textId="77777777" w:rsidR="00E15F54" w:rsidRDefault="00E15F54">
      <w:pPr>
        <w:rPr>
          <w:rFonts w:hint="eastAsia"/>
        </w:rPr>
      </w:pPr>
    </w:p>
    <w:p w14:paraId="40A998AE" w14:textId="77777777" w:rsidR="00E15F54" w:rsidRDefault="00E15F54">
      <w:pPr>
        <w:rPr>
          <w:rFonts w:hint="eastAsia"/>
        </w:rPr>
      </w:pPr>
    </w:p>
    <w:p w14:paraId="2087E37E" w14:textId="77777777" w:rsidR="00E15F54" w:rsidRDefault="00E15F54">
      <w:pPr>
        <w:rPr>
          <w:rFonts w:hint="eastAsia"/>
        </w:rPr>
      </w:pPr>
      <w:r>
        <w:rPr>
          <w:rFonts w:hint="eastAsia"/>
        </w:rPr>
        <w:t>北同蒲线的未来展望</w:t>
      </w:r>
    </w:p>
    <w:p w14:paraId="3AC21617" w14:textId="77777777" w:rsidR="00E15F54" w:rsidRDefault="00E15F54">
      <w:pPr>
        <w:rPr>
          <w:rFonts w:hint="eastAsia"/>
        </w:rPr>
      </w:pPr>
      <w:r>
        <w:rPr>
          <w:rFonts w:hint="eastAsia"/>
        </w:rPr>
        <w:t>在新时代，北同蒲线迎来了新的发展机遇和挑战。随着科技的不断进步，铁路技术也在不断创新升级。北同蒲线有望在智能化、信息化方面进一步提升，实现更高效、更精准的运输组织。例如，引入智能调度系统，提高列车运行的安全性和准点率。随着山西经济的转型发展，北同蒲线也将适应新的运输需求，不断拓展服务领域。在加强区域经济合作、推动绿色交通发展等方面发挥更大的作用。相信在未来，北同蒲线将继续承载着山西人民的希望，为山西的繁荣发展注入新的活力，书写更加辉煌的篇章。</w:t>
      </w:r>
    </w:p>
    <w:p w14:paraId="32F765AE" w14:textId="77777777" w:rsidR="00E15F54" w:rsidRDefault="00E15F54">
      <w:pPr>
        <w:rPr>
          <w:rFonts w:hint="eastAsia"/>
        </w:rPr>
      </w:pPr>
    </w:p>
    <w:p w14:paraId="438F31A3" w14:textId="77777777" w:rsidR="00E15F54" w:rsidRDefault="00E15F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92A22" w14:textId="580499DA" w:rsidR="00FD334B" w:rsidRDefault="00FD334B"/>
    <w:sectPr w:rsidR="00FD3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4B"/>
    <w:rsid w:val="00B75E57"/>
    <w:rsid w:val="00E15F54"/>
    <w:rsid w:val="00FD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9CA24-6B31-47AF-8E29-162E20D0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