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78E26">
      <w:pPr>
        <w:rPr>
          <w:rFonts w:hint="eastAsia"/>
          <w:lang w:eastAsia="zh-CN"/>
        </w:rPr>
      </w:pPr>
      <w:bookmarkStart w:id="0" w:name="_GoBack"/>
      <w:bookmarkEnd w:id="0"/>
      <w:r>
        <w:rPr>
          <w:rFonts w:hint="eastAsia"/>
          <w:lang w:eastAsia="zh-CN"/>
        </w:rPr>
        <w:t>化妆汉语拼音简介</w:t>
      </w:r>
    </w:p>
    <w:p w14:paraId="011EFAF5">
      <w:pPr>
        <w:rPr>
          <w:rFonts w:hint="eastAsia"/>
          <w:lang w:eastAsia="zh-CN"/>
        </w:rPr>
      </w:pPr>
      <w:r>
        <w:rPr>
          <w:rFonts w:hint="eastAsia"/>
          <w:lang w:eastAsia="zh-CN"/>
        </w:rPr>
        <w:t>化妆汉语拼音，这一概念将传统的汉语拼音学习与现代的化妆技巧相结合，为汉语初学者提供了一种新颖、有趣的学习方法。通过给不同的拼音字母赋予各种色彩和图案，学习者不仅能够更直观地理解每个音节的特点，还能够在轻松愉快的氛围中增强记忆效果。这种创新的学习方式特别适合儿童和视觉型学习者，它让枯燥的拼音学习过程变得生动起来。</w:t>
      </w:r>
    </w:p>
    <w:p w14:paraId="16DCBE44">
      <w:pPr>
        <w:rPr>
          <w:rFonts w:hint="eastAsia"/>
          <w:lang w:eastAsia="zh-CN"/>
        </w:rPr>
      </w:pPr>
    </w:p>
    <w:p w14:paraId="5C89BAC7">
      <w:pPr>
        <w:rPr>
          <w:rFonts w:hint="eastAsia"/>
          <w:lang w:eastAsia="zh-CN"/>
        </w:rPr>
      </w:pPr>
    </w:p>
    <w:p w14:paraId="6149662A">
      <w:pPr>
        <w:rPr>
          <w:rFonts w:hint="eastAsia"/>
          <w:lang w:eastAsia="zh-CN"/>
        </w:rPr>
      </w:pPr>
      <w:r>
        <w:rPr>
          <w:rFonts w:hint="eastAsia"/>
          <w:lang w:eastAsia="zh-CN"/>
        </w:rPr>
        <w:t>色彩编码系统</w:t>
      </w:r>
    </w:p>
    <w:p w14:paraId="5B5643CA">
      <w:pPr>
        <w:rPr>
          <w:rFonts w:hint="eastAsia"/>
          <w:lang w:eastAsia="zh-CN"/>
        </w:rPr>
      </w:pPr>
      <w:r>
        <w:rPr>
          <w:rFonts w:hint="eastAsia"/>
          <w:lang w:eastAsia="zh-CN"/>
        </w:rPr>
        <w:t>在化妆汉语拼音体系中，色彩编码系统起着至关重要的作用。每一种颜色都对应着特定的声母或韵母，比如红色可能代表“a”，蓝色代表“o”。这种方法使得学习者可以通过颜色快速识别和回忆相应的拼音元素。不同深浅的颜色变化还可以用来表示四声的变化，使学习者更容易掌握汉语独特的声调系统。通过这种方式，即使是初学者也能迅速提高对汉语拼音的记忆效率，并逐渐建立起对汉字发音的敏感度。</w:t>
      </w:r>
    </w:p>
    <w:p w14:paraId="66F63AD3">
      <w:pPr>
        <w:rPr>
          <w:rFonts w:hint="eastAsia"/>
          <w:lang w:eastAsia="zh-CN"/>
        </w:rPr>
      </w:pPr>
    </w:p>
    <w:p w14:paraId="38116D7D">
      <w:pPr>
        <w:rPr>
          <w:rFonts w:hint="eastAsia"/>
          <w:lang w:eastAsia="zh-CN"/>
        </w:rPr>
      </w:pPr>
    </w:p>
    <w:p w14:paraId="5347674F">
      <w:pPr>
        <w:rPr>
          <w:rFonts w:hint="eastAsia"/>
          <w:lang w:eastAsia="zh-CN"/>
        </w:rPr>
      </w:pPr>
      <w:r>
        <w:rPr>
          <w:rFonts w:hint="eastAsia"/>
          <w:lang w:eastAsia="zh-CN"/>
        </w:rPr>
        <w:t>实际应用示例</w:t>
      </w:r>
    </w:p>
    <w:p w14:paraId="49A4603E">
      <w:pPr>
        <w:rPr>
          <w:rFonts w:hint="eastAsia"/>
          <w:lang w:eastAsia="zh-CN"/>
        </w:rPr>
      </w:pPr>
      <w:r>
        <w:rPr>
          <w:rFonts w:hint="eastAsia"/>
          <w:lang w:eastAsia="zh-CN"/>
        </w:rPr>
        <w:t>在实践中，化妆汉语拼音可以应用于多种场景。例如，在幼儿园或小学的汉语教学课堂上，教师可以使用彩妆工具来装饰孩子们的脸颊或手臂，以帮助他们记忆当天所学的拼音知识。对于成年人而言，也可以利用化妆汉语拼音的方法制作个性化的学习卡片或者数字媒体内容，从而在自我学习过程中增添乐趣。更有创意的是，一些语言爱好者甚至会举办化妆汉语拼音派对，在社交活动中分享学习心得。</w:t>
      </w:r>
    </w:p>
    <w:p w14:paraId="387D9538">
      <w:pPr>
        <w:rPr>
          <w:rFonts w:hint="eastAsia"/>
          <w:lang w:eastAsia="zh-CN"/>
        </w:rPr>
      </w:pPr>
    </w:p>
    <w:p w14:paraId="68C65F1D">
      <w:pPr>
        <w:rPr>
          <w:rFonts w:hint="eastAsia"/>
          <w:lang w:eastAsia="zh-CN"/>
        </w:rPr>
      </w:pPr>
    </w:p>
    <w:p w14:paraId="6CCF44EF">
      <w:pPr>
        <w:rPr>
          <w:rFonts w:hint="eastAsia"/>
          <w:lang w:eastAsia="zh-CN"/>
        </w:rPr>
      </w:pPr>
      <w:r>
        <w:rPr>
          <w:rFonts w:hint="eastAsia"/>
          <w:lang w:eastAsia="zh-CN"/>
        </w:rPr>
        <w:t>挑战与机遇</w:t>
      </w:r>
    </w:p>
    <w:p w14:paraId="69532A39">
      <w:pPr>
        <w:rPr>
          <w:rFonts w:hint="eastAsia"/>
          <w:lang w:eastAsia="zh-CN"/>
        </w:rPr>
      </w:pPr>
      <w:r>
        <w:rPr>
          <w:rFonts w:hint="eastAsia"/>
          <w:lang w:eastAsia="zh-CN"/>
        </w:rPr>
        <w:t>尽管化妆汉语拼音带来了许多新的可能性，但其推广也面临着一定的挑战。需要专业的教育工作者和化妆师共同合作，开发出既符合教育原则又具备趣味性的教材和活动。由于涉及化妆品的应用，安全问题也不容忽视，特别是当目标群体是儿童时。然而，这些挑战同样孕育着巨大的机遇。随着技术的发展和社会的进步，我们有理由相信，化妆汉语拼音将会成为未来汉语学习领域的一个重要分支，吸引更多的学习者投入到汉语学习中来。</w:t>
      </w:r>
    </w:p>
    <w:p w14:paraId="77B7DFF3">
      <w:pPr>
        <w:rPr>
          <w:rFonts w:hint="eastAsia"/>
          <w:lang w:eastAsia="zh-CN"/>
        </w:rPr>
      </w:pPr>
    </w:p>
    <w:p w14:paraId="54A8C624">
      <w:pPr>
        <w:rPr>
          <w:rFonts w:hint="eastAsia"/>
          <w:lang w:eastAsia="zh-CN"/>
        </w:rPr>
      </w:pPr>
    </w:p>
    <w:p w14:paraId="1108B46C">
      <w:pPr>
        <w:rPr>
          <w:rFonts w:hint="eastAsia"/>
          <w:lang w:eastAsia="zh-CN"/>
        </w:rPr>
      </w:pPr>
      <w:r>
        <w:rPr>
          <w:rFonts w:hint="eastAsia"/>
          <w:lang w:eastAsia="zh-CN"/>
        </w:rPr>
        <w:t>未来展望</w:t>
      </w:r>
    </w:p>
    <w:p w14:paraId="69FEDA48">
      <w:pPr>
        <w:rPr>
          <w:rFonts w:hint="eastAsia"/>
          <w:lang w:eastAsia="zh-CN"/>
        </w:rPr>
      </w:pPr>
      <w:r>
        <w:rPr>
          <w:rFonts w:hint="eastAsia"/>
          <w:lang w:eastAsia="zh-CN"/>
        </w:rPr>
        <w:t>展望未来，化妆汉语拼音有着广阔的发展前景。随着全球范围内汉语学习热度的不断上升，如何让汉语学习变得更加高效且充满乐趣成为了教育界关注的重点。化妆汉语拼音作为一种创新的教学手段，有望在全球汉语教育市场中占据一席之地。随着虚拟现实（VR）、增强现实（AR）等新技术的引入，化妆汉语拼音的学习体验将进一步升级，学习者可以在更加沉浸式的环境中探索汉语的魅力。化妆汉语拼音不仅是汉语学习的一次革命，更是文化传承与技术创新完美结合的典范。</w:t>
      </w:r>
    </w:p>
    <w:p w14:paraId="364D576C">
      <w:pPr>
        <w:rPr>
          <w:rFonts w:hint="eastAsia"/>
          <w:lang w:eastAsia="zh-CN"/>
        </w:rPr>
      </w:pPr>
    </w:p>
    <w:p w14:paraId="62F2F203">
      <w:pPr>
        <w:rPr>
          <w:rFonts w:hint="eastAsia"/>
          <w:lang w:eastAsia="zh-CN"/>
        </w:rPr>
      </w:pPr>
      <w:r>
        <w:rPr>
          <w:rFonts w:hint="eastAsia"/>
          <w:lang w:eastAsia="zh-CN"/>
        </w:rPr>
        <w:t>本文是由懂得生活网（dongdeshenghuo.com）为大家创作</w:t>
      </w:r>
    </w:p>
    <w:p w14:paraId="64BC50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A64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2025-08-19T13:43:13Z</dcterms:created>
  <cp:lastModifiedBy>Administrator</cp:lastModifiedBy>
  <dcterms:modified xsi:type="dcterms:W3CDTF">2025-08-19T13:43:13Z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3ED6EBE6770E4425A48B9FD0881250B0_12</vt:lpwstr>
  </property>
</Properties>
</file>