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E8A3B">
      <w:pPr>
        <w:rPr>
          <w:rFonts w:hint="eastAsia"/>
          <w:lang w:eastAsia="zh-CN"/>
        </w:rPr>
      </w:pPr>
      <w:bookmarkStart w:id="0" w:name="_GoBack"/>
      <w:bookmarkEnd w:id="0"/>
      <w:r>
        <w:rPr>
          <w:rFonts w:hint="eastAsia"/>
          <w:lang w:eastAsia="zh-CN"/>
        </w:rPr>
        <w:t>匀的拼音是多音字吗</w:t>
      </w:r>
    </w:p>
    <w:p w14:paraId="79796C93">
      <w:pPr>
        <w:rPr>
          <w:rFonts w:hint="eastAsia"/>
          <w:lang w:eastAsia="zh-CN"/>
        </w:rPr>
      </w:pPr>
      <w:r>
        <w:rPr>
          <w:rFonts w:hint="eastAsia"/>
          <w:lang w:eastAsia="zh-CN"/>
        </w:rPr>
        <w:t>在汉语中，“匀”这个字是否为多音字是一个有趣的话题。我们需要明确什么是多音字。多音字指的是一个汉字具有两个或两个以上的读音，并且每个读音都代表不同的意义或者在同一意义上根据语境的不同而使用不同的声调或发音。“匀”是否符合这样的定义呢？</w:t>
      </w:r>
    </w:p>
    <w:p w14:paraId="38B896CA">
      <w:pPr>
        <w:rPr>
          <w:rFonts w:hint="eastAsia"/>
          <w:lang w:eastAsia="zh-CN"/>
        </w:rPr>
      </w:pPr>
    </w:p>
    <w:p w14:paraId="6151AFB6">
      <w:pPr>
        <w:rPr>
          <w:rFonts w:hint="eastAsia"/>
          <w:lang w:eastAsia="zh-CN"/>
        </w:rPr>
      </w:pPr>
    </w:p>
    <w:p w14:paraId="77B34FDE">
      <w:pPr>
        <w:rPr>
          <w:rFonts w:hint="eastAsia"/>
          <w:lang w:eastAsia="zh-CN"/>
        </w:rPr>
      </w:pPr>
      <w:r>
        <w:rPr>
          <w:rFonts w:hint="eastAsia"/>
          <w:lang w:eastAsia="zh-CN"/>
        </w:rPr>
        <w:t>“匀”的基本读音</w:t>
      </w:r>
    </w:p>
    <w:p w14:paraId="759560B3">
      <w:pPr>
        <w:rPr>
          <w:rFonts w:hint="eastAsia"/>
          <w:lang w:eastAsia="zh-CN"/>
        </w:rPr>
      </w:pPr>
      <w:r>
        <w:rPr>
          <w:rFonts w:hint="eastAsia"/>
          <w:lang w:eastAsia="zh-CN"/>
        </w:rPr>
        <w:t>根据现代汉语词典的标准发音，“匀”字的基本读音是yún，属于阳平声。在这个意义上，“匀”表示平均分配或使某物均匀分布的动作或状态，例如：“均匀”，意指分布或分量相等；“匀开”，意味着将事物平均分散开来。</w:t>
      </w:r>
    </w:p>
    <w:p w14:paraId="2CD10A80">
      <w:pPr>
        <w:rPr>
          <w:rFonts w:hint="eastAsia"/>
          <w:lang w:eastAsia="zh-CN"/>
        </w:rPr>
      </w:pPr>
    </w:p>
    <w:p w14:paraId="2B7F410B">
      <w:pPr>
        <w:rPr>
          <w:rFonts w:hint="eastAsia"/>
          <w:lang w:eastAsia="zh-CN"/>
        </w:rPr>
      </w:pPr>
    </w:p>
    <w:p w14:paraId="42DB0458">
      <w:pPr>
        <w:rPr>
          <w:rFonts w:hint="eastAsia"/>
          <w:lang w:eastAsia="zh-CN"/>
        </w:rPr>
      </w:pPr>
      <w:r>
        <w:rPr>
          <w:rFonts w:hint="eastAsia"/>
          <w:lang w:eastAsia="zh-CN"/>
        </w:rPr>
        <w:t>是否存在其他读音</w:t>
      </w:r>
    </w:p>
    <w:p w14:paraId="4DF9F576">
      <w:pPr>
        <w:rPr>
          <w:rFonts w:hint="eastAsia"/>
          <w:lang w:eastAsia="zh-CN"/>
        </w:rPr>
      </w:pPr>
      <w:r>
        <w:rPr>
          <w:rFonts w:hint="eastAsia"/>
          <w:lang w:eastAsia="zh-CN"/>
        </w:rPr>
        <w:t>经过查阅相关资料和语言学文献，我们可以确定的是，在标准普通话中，“匀”并没有其他的读音。这意味着它并不被视为一个多音字。然而，值得注意的是，汉语作为一种历史悠久的语言，在不同的方言和地区可能会有不同的发音习惯。但这些变体并不影响其作为标准普通话中的单一读音地位。</w:t>
      </w:r>
    </w:p>
    <w:p w14:paraId="30ED569F">
      <w:pPr>
        <w:rPr>
          <w:rFonts w:hint="eastAsia"/>
          <w:lang w:eastAsia="zh-CN"/>
        </w:rPr>
      </w:pPr>
    </w:p>
    <w:p w14:paraId="019B38E5">
      <w:pPr>
        <w:rPr>
          <w:rFonts w:hint="eastAsia"/>
          <w:lang w:eastAsia="zh-CN"/>
        </w:rPr>
      </w:pPr>
    </w:p>
    <w:p w14:paraId="1C38CB51">
      <w:pPr>
        <w:rPr>
          <w:rFonts w:hint="eastAsia"/>
          <w:lang w:eastAsia="zh-CN"/>
        </w:rPr>
      </w:pPr>
      <w:r>
        <w:rPr>
          <w:rFonts w:hint="eastAsia"/>
          <w:lang w:eastAsia="zh-CN"/>
        </w:rPr>
        <w:t>关于多音字的认识</w:t>
      </w:r>
    </w:p>
    <w:p w14:paraId="404E2E2F">
      <w:pPr>
        <w:rPr>
          <w:rFonts w:hint="eastAsia"/>
          <w:lang w:eastAsia="zh-CN"/>
        </w:rPr>
      </w:pPr>
      <w:r>
        <w:rPr>
          <w:rFonts w:hint="eastAsia"/>
          <w:lang w:eastAsia="zh-CN"/>
        </w:rPr>
        <w:t>汉语中的多音字现象丰富多样，这反映了汉语语音演变的复杂性以及汉字深厚的文化底蕴。对于学习者而言，掌握多音字的正确用法是一项挑战，也是深入理解汉语的重要一步。尽管“匀”不是多音字，但在汉语学习过程中了解和熟悉多音字的特点是非常有益的。</w:t>
      </w:r>
    </w:p>
    <w:p w14:paraId="1FE53628">
      <w:pPr>
        <w:rPr>
          <w:rFonts w:hint="eastAsia"/>
          <w:lang w:eastAsia="zh-CN"/>
        </w:rPr>
      </w:pPr>
    </w:p>
    <w:p w14:paraId="5A51D2C7">
      <w:pPr>
        <w:rPr>
          <w:rFonts w:hint="eastAsia"/>
          <w:lang w:eastAsia="zh-CN"/>
        </w:rPr>
      </w:pPr>
    </w:p>
    <w:p w14:paraId="1D01C03A">
      <w:pPr>
        <w:rPr>
          <w:rFonts w:hint="eastAsia"/>
          <w:lang w:eastAsia="zh-CN"/>
        </w:rPr>
      </w:pPr>
      <w:r>
        <w:rPr>
          <w:rFonts w:hint="eastAsia"/>
          <w:lang w:eastAsia="zh-CN"/>
        </w:rPr>
        <w:t>最后的总结</w:t>
      </w:r>
    </w:p>
    <w:p w14:paraId="6CCA186D">
      <w:pPr>
        <w:rPr>
          <w:rFonts w:hint="eastAsia"/>
          <w:lang w:eastAsia="zh-CN"/>
        </w:rPr>
      </w:pPr>
      <w:r>
        <w:rPr>
          <w:rFonts w:hint="eastAsia"/>
          <w:lang w:eastAsia="zh-CN"/>
        </w:rPr>
        <w:t>“匀”的拼音并不是多音字，它只有一个标准读音——yún。虽然在汉语的广袤天地里，存在着许多因为历史、地域等原因形成的多音字，但“匀”不在其列。认识这一点有助于汉语学习者更加准确地理解和使用这一词汇，同时也能更好地把握汉语语音的规律和特点。</w:t>
      </w:r>
    </w:p>
    <w:p w14:paraId="4FF7B704">
      <w:pPr>
        <w:rPr>
          <w:rFonts w:hint="eastAsia"/>
          <w:lang w:eastAsia="zh-CN"/>
        </w:rPr>
      </w:pPr>
    </w:p>
    <w:p w14:paraId="5963AF8B">
      <w:pPr>
        <w:rPr>
          <w:rFonts w:hint="eastAsia"/>
          <w:lang w:eastAsia="zh-CN"/>
        </w:rPr>
      </w:pPr>
      <w:r>
        <w:rPr>
          <w:rFonts w:hint="eastAsia"/>
          <w:lang w:eastAsia="zh-CN"/>
        </w:rPr>
        <w:t>本文是由懂得生活网（dongdeshenghuo.com）为大家创作</w:t>
      </w:r>
    </w:p>
    <w:p w14:paraId="14FB6F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83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2025-08-19T14:26:56Z</dcterms:created>
  <cp:lastModifiedBy>Administrator</cp:lastModifiedBy>
  <dcterms:modified xsi:type="dcterms:W3CDTF">2025-08-19T14:26:56Z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642A57466C884A10B415E150870A0686_12</vt:lpwstr>
  </property>
</Properties>
</file>